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85B49" w14:textId="77777777" w:rsidR="003633CB" w:rsidRDefault="00000000">
      <w:pPr>
        <w:ind w:left="840" w:firstLine="420"/>
        <w:rPr>
          <w:rFonts w:ascii="微软雅黑" w:eastAsia="微软雅黑" w:hAnsi="微软雅黑"/>
          <w:sz w:val="28"/>
          <w:szCs w:val="28"/>
        </w:rPr>
      </w:pPr>
      <w:r>
        <w:rPr>
          <w:rFonts w:ascii="微软雅黑" w:eastAsia="微软雅黑" w:hAnsi="微软雅黑" w:hint="eastAsia"/>
          <w:sz w:val="28"/>
          <w:szCs w:val="28"/>
        </w:rPr>
        <w:t>附件2-1</w:t>
      </w:r>
    </w:p>
    <w:p w14:paraId="3F32B638" w14:textId="77777777" w:rsidR="003633CB" w:rsidRDefault="00000000">
      <w:pPr>
        <w:jc w:val="center"/>
        <w:rPr>
          <w:rFonts w:ascii="微软雅黑" w:eastAsia="微软雅黑" w:hAnsi="微软雅黑"/>
          <w:sz w:val="28"/>
          <w:szCs w:val="28"/>
        </w:rPr>
      </w:pPr>
      <w:r>
        <w:rPr>
          <w:rFonts w:ascii="微软雅黑" w:eastAsia="微软雅黑" w:hAnsi="微软雅黑"/>
          <w:noProof/>
          <w:sz w:val="28"/>
          <w:szCs w:val="28"/>
        </w:rPr>
        <w:drawing>
          <wp:inline distT="0" distB="0" distL="0" distR="0" wp14:anchorId="087FC877" wp14:editId="293A26E4">
            <wp:extent cx="1685925" cy="1520825"/>
            <wp:effectExtent l="19050" t="0" r="9525" b="0"/>
            <wp:docPr id="1" name="图片 1" descr="F:\其他\校徽及logo 院旗\新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其他\校徽及logo 院旗\新校徽.jpg"/>
                    <pic:cNvPicPr>
                      <a:picLocks noChangeAspect="1" noChangeArrowheads="1"/>
                    </pic:cNvPicPr>
                  </pic:nvPicPr>
                  <pic:blipFill>
                    <a:blip r:embed="rId7"/>
                    <a:srcRect/>
                    <a:stretch>
                      <a:fillRect/>
                    </a:stretch>
                  </pic:blipFill>
                  <pic:spPr>
                    <a:xfrm>
                      <a:off x="0" y="0"/>
                      <a:ext cx="1685925" cy="1520825"/>
                    </a:xfrm>
                    <a:prstGeom prst="rect">
                      <a:avLst/>
                    </a:prstGeom>
                    <a:noFill/>
                    <a:ln w="9525">
                      <a:noFill/>
                    </a:ln>
                  </pic:spPr>
                </pic:pic>
              </a:graphicData>
            </a:graphic>
          </wp:inline>
        </w:drawing>
      </w:r>
    </w:p>
    <w:p w14:paraId="17854CC0" w14:textId="77777777" w:rsidR="003633CB" w:rsidRDefault="00000000">
      <w:pPr>
        <w:jc w:val="center"/>
        <w:rPr>
          <w:rFonts w:ascii="黑体" w:eastAsia="黑体" w:hAnsi="黑体"/>
          <w:sz w:val="52"/>
          <w:szCs w:val="52"/>
        </w:rPr>
      </w:pPr>
      <w:r>
        <w:rPr>
          <w:rFonts w:ascii="黑体" w:eastAsia="黑体" w:hAnsi="黑体" w:hint="eastAsia"/>
          <w:sz w:val="52"/>
          <w:szCs w:val="52"/>
        </w:rPr>
        <w:t>大学生创新训练项目申报书</w:t>
      </w:r>
    </w:p>
    <w:p w14:paraId="6FDE2362" w14:textId="77777777" w:rsidR="003633CB" w:rsidRDefault="003633CB">
      <w:pPr>
        <w:jc w:val="center"/>
        <w:rPr>
          <w:rFonts w:ascii="黑体" w:eastAsia="黑体" w:hAnsi="黑体"/>
          <w:sz w:val="52"/>
          <w:szCs w:val="52"/>
        </w:rPr>
      </w:pPr>
    </w:p>
    <w:tbl>
      <w:tblPr>
        <w:tblW w:w="0" w:type="auto"/>
        <w:jc w:val="center"/>
        <w:tblCellSpacing w:w="15" w:type="dxa"/>
        <w:tblLayout w:type="fixed"/>
        <w:tblLook w:val="04A0" w:firstRow="1" w:lastRow="0" w:firstColumn="1" w:lastColumn="0" w:noHBand="0" w:noVBand="1"/>
      </w:tblPr>
      <w:tblGrid>
        <w:gridCol w:w="1944"/>
        <w:gridCol w:w="2120"/>
        <w:gridCol w:w="1741"/>
        <w:gridCol w:w="3486"/>
      </w:tblGrid>
      <w:tr w:rsidR="003633CB" w14:paraId="2C410BEE" w14:textId="77777777">
        <w:trPr>
          <w:trHeight w:val="513"/>
          <w:tblCellSpacing w:w="15" w:type="dxa"/>
          <w:jc w:val="center"/>
        </w:trPr>
        <w:tc>
          <w:tcPr>
            <w:tcW w:w="1899" w:type="dxa"/>
            <w:tcMar>
              <w:top w:w="20" w:type="dxa"/>
              <w:left w:w="0" w:type="dxa"/>
              <w:bottom w:w="20" w:type="dxa"/>
              <w:right w:w="120" w:type="dxa"/>
            </w:tcMar>
            <w:vAlign w:val="center"/>
          </w:tcPr>
          <w:p w14:paraId="38006B4D" w14:textId="77777777" w:rsidR="003633CB" w:rsidRDefault="00000000">
            <w:pPr>
              <w:spacing w:before="120"/>
              <w:jc w:val="right"/>
              <w:rPr>
                <w:rFonts w:ascii="黑体" w:eastAsia="黑体" w:hAnsi="黑体"/>
                <w:sz w:val="30"/>
                <w:szCs w:val="30"/>
              </w:rPr>
            </w:pPr>
            <w:r>
              <w:rPr>
                <w:rFonts w:ascii="黑体" w:eastAsia="黑体" w:hAnsi="黑体" w:hint="eastAsia"/>
                <w:sz w:val="30"/>
                <w:szCs w:val="30"/>
              </w:rPr>
              <w:t>项目级别</w:t>
            </w:r>
          </w:p>
        </w:tc>
        <w:tc>
          <w:tcPr>
            <w:tcW w:w="7242" w:type="dxa"/>
            <w:gridSpan w:val="3"/>
            <w:tcBorders>
              <w:top w:val="nil"/>
              <w:left w:val="nil"/>
              <w:bottom w:val="single" w:sz="8" w:space="0" w:color="auto"/>
              <w:right w:val="nil"/>
            </w:tcBorders>
            <w:tcMar>
              <w:top w:w="20" w:type="dxa"/>
              <w:left w:w="0" w:type="dxa"/>
              <w:bottom w:w="20" w:type="dxa"/>
              <w:right w:w="120" w:type="dxa"/>
            </w:tcMar>
            <w:vAlign w:val="center"/>
          </w:tcPr>
          <w:p w14:paraId="032136D4" w14:textId="77777777" w:rsidR="003633CB" w:rsidRDefault="00000000">
            <w:pPr>
              <w:rPr>
                <w:rFonts w:ascii="Times New Roman" w:hAnsi="Times New Roman" w:cs="Times New Roman"/>
                <w:sz w:val="30"/>
                <w:szCs w:val="30"/>
              </w:rPr>
            </w:pPr>
            <w:r>
              <w:rPr>
                <w:rFonts w:ascii="Times New Roman" w:hAnsi="Times New Roman" w:cs="Times New Roman" w:hint="eastAsia"/>
                <w:sz w:val="30"/>
                <w:szCs w:val="30"/>
              </w:rPr>
              <w:t xml:space="preserve">          </w:t>
            </w:r>
            <w:r>
              <w:rPr>
                <w:rFonts w:ascii="Segoe UI Symbol" w:hAnsi="Segoe UI Symbol" w:cs="Segoe UI Symbol"/>
                <w:sz w:val="32"/>
                <w:szCs w:val="32"/>
              </w:rPr>
              <w:t>☑</w:t>
            </w:r>
            <w:r>
              <w:rPr>
                <w:rFonts w:ascii="Times New Roman" w:hAnsi="Times New Roman" w:cs="Times New Roman" w:hint="eastAsia"/>
                <w:sz w:val="30"/>
                <w:szCs w:val="30"/>
              </w:rPr>
              <w:t>国家级</w:t>
            </w:r>
            <w:r>
              <w:rPr>
                <w:rFonts w:ascii="Times New Roman" w:hAnsi="Times New Roman" w:cs="Times New Roman" w:hint="eastAsia"/>
                <w:sz w:val="30"/>
                <w:szCs w:val="30"/>
              </w:rPr>
              <w:t xml:space="preserve">    </w:t>
            </w:r>
            <w:r>
              <w:rPr>
                <w:rFonts w:hint="eastAsia"/>
                <w:sz w:val="32"/>
                <w:szCs w:val="32"/>
              </w:rPr>
              <w:t>□</w:t>
            </w:r>
            <w:r>
              <w:rPr>
                <w:rFonts w:ascii="Times New Roman" w:hAnsi="Times New Roman" w:cs="Times New Roman" w:hint="eastAsia"/>
                <w:sz w:val="30"/>
                <w:szCs w:val="30"/>
              </w:rPr>
              <w:t>省级</w:t>
            </w:r>
            <w:r>
              <w:rPr>
                <w:rFonts w:ascii="Times New Roman" w:hAnsi="Times New Roman" w:cs="Times New Roman" w:hint="eastAsia"/>
                <w:sz w:val="30"/>
                <w:szCs w:val="30"/>
              </w:rPr>
              <w:t xml:space="preserve">   </w:t>
            </w:r>
            <w:r>
              <w:rPr>
                <w:rFonts w:hint="eastAsia"/>
                <w:sz w:val="32"/>
                <w:szCs w:val="32"/>
              </w:rPr>
              <w:t>□</w:t>
            </w:r>
            <w:r>
              <w:rPr>
                <w:rFonts w:ascii="Times New Roman" w:hAnsi="Times New Roman" w:cs="Times New Roman" w:hint="eastAsia"/>
                <w:sz w:val="30"/>
                <w:szCs w:val="30"/>
              </w:rPr>
              <w:t>校级</w:t>
            </w:r>
          </w:p>
        </w:tc>
      </w:tr>
      <w:tr w:rsidR="003633CB" w14:paraId="314967C5" w14:textId="77777777">
        <w:trPr>
          <w:trHeight w:val="519"/>
          <w:tblCellSpacing w:w="15" w:type="dxa"/>
          <w:jc w:val="center"/>
        </w:trPr>
        <w:tc>
          <w:tcPr>
            <w:tcW w:w="1899" w:type="dxa"/>
            <w:tcMar>
              <w:top w:w="20" w:type="dxa"/>
              <w:left w:w="0" w:type="dxa"/>
              <w:bottom w:w="20" w:type="dxa"/>
              <w:right w:w="120" w:type="dxa"/>
            </w:tcMar>
            <w:vAlign w:val="center"/>
          </w:tcPr>
          <w:p w14:paraId="567363AE" w14:textId="77777777" w:rsidR="003633CB" w:rsidRDefault="00000000">
            <w:pPr>
              <w:spacing w:before="120"/>
              <w:jc w:val="right"/>
              <w:rPr>
                <w:rFonts w:ascii="黑体" w:eastAsia="黑体" w:hAnsi="黑体"/>
                <w:sz w:val="30"/>
                <w:szCs w:val="30"/>
              </w:rPr>
            </w:pPr>
            <w:r>
              <w:rPr>
                <w:rFonts w:ascii="黑体" w:eastAsia="黑体" w:hAnsi="黑体" w:hint="eastAsia"/>
                <w:sz w:val="30"/>
                <w:szCs w:val="30"/>
              </w:rPr>
              <w:t>项目名称</w:t>
            </w:r>
          </w:p>
        </w:tc>
        <w:tc>
          <w:tcPr>
            <w:tcW w:w="7242" w:type="dxa"/>
            <w:gridSpan w:val="3"/>
            <w:tcBorders>
              <w:top w:val="nil"/>
              <w:left w:val="nil"/>
              <w:bottom w:val="single" w:sz="8" w:space="0" w:color="auto"/>
              <w:right w:val="nil"/>
            </w:tcBorders>
            <w:tcMar>
              <w:top w:w="20" w:type="dxa"/>
              <w:left w:w="0" w:type="dxa"/>
              <w:bottom w:w="20" w:type="dxa"/>
              <w:right w:w="120" w:type="dxa"/>
            </w:tcMar>
            <w:vAlign w:val="center"/>
          </w:tcPr>
          <w:p w14:paraId="23C4003A" w14:textId="77777777" w:rsidR="003633CB" w:rsidRDefault="00000000">
            <w:pPr>
              <w:spacing w:before="120"/>
              <w:jc w:val="center"/>
              <w:rPr>
                <w:sz w:val="30"/>
                <w:szCs w:val="30"/>
              </w:rPr>
            </w:pPr>
            <w:r>
              <w:rPr>
                <w:rFonts w:hint="eastAsia"/>
                <w:sz w:val="30"/>
                <w:szCs w:val="30"/>
              </w:rPr>
              <w:t>安</w:t>
            </w:r>
            <w:proofErr w:type="gramStart"/>
            <w:r>
              <w:rPr>
                <w:rFonts w:hint="eastAsia"/>
                <w:sz w:val="30"/>
                <w:szCs w:val="30"/>
              </w:rPr>
              <w:t>旅视盾</w:t>
            </w:r>
            <w:proofErr w:type="gramEnd"/>
            <w:r>
              <w:rPr>
                <w:sz w:val="30"/>
                <w:szCs w:val="30"/>
              </w:rPr>
              <w:t>—</w:t>
            </w:r>
            <w:r>
              <w:rPr>
                <w:rFonts w:hint="eastAsia"/>
                <w:sz w:val="30"/>
                <w:szCs w:val="30"/>
              </w:rPr>
              <w:t>智能视觉辅助安检系统</w:t>
            </w:r>
          </w:p>
        </w:tc>
      </w:tr>
      <w:tr w:rsidR="003633CB" w14:paraId="707CF776" w14:textId="77777777">
        <w:trPr>
          <w:trHeight w:val="519"/>
          <w:tblCellSpacing w:w="15" w:type="dxa"/>
          <w:jc w:val="center"/>
        </w:trPr>
        <w:tc>
          <w:tcPr>
            <w:tcW w:w="1899" w:type="dxa"/>
            <w:tcMar>
              <w:top w:w="20" w:type="dxa"/>
              <w:left w:w="0" w:type="dxa"/>
              <w:bottom w:w="20" w:type="dxa"/>
              <w:right w:w="120" w:type="dxa"/>
            </w:tcMar>
            <w:vAlign w:val="center"/>
          </w:tcPr>
          <w:p w14:paraId="681EBAF8" w14:textId="77777777" w:rsidR="003633CB" w:rsidRDefault="00000000">
            <w:pPr>
              <w:spacing w:before="120"/>
              <w:jc w:val="right"/>
              <w:rPr>
                <w:rFonts w:ascii="黑体" w:eastAsia="黑体" w:hAnsi="黑体"/>
                <w:sz w:val="30"/>
                <w:szCs w:val="30"/>
              </w:rPr>
            </w:pPr>
            <w:r>
              <w:rPr>
                <w:rFonts w:ascii="黑体" w:eastAsia="黑体" w:hAnsi="黑体" w:hint="eastAsia"/>
                <w:sz w:val="30"/>
                <w:szCs w:val="30"/>
              </w:rPr>
              <w:t>主持人</w:t>
            </w:r>
          </w:p>
        </w:tc>
        <w:tc>
          <w:tcPr>
            <w:tcW w:w="2090" w:type="dxa"/>
            <w:tcBorders>
              <w:top w:val="nil"/>
              <w:left w:val="nil"/>
              <w:bottom w:val="single" w:sz="8" w:space="0" w:color="auto"/>
              <w:right w:val="nil"/>
            </w:tcBorders>
            <w:tcMar>
              <w:top w:w="20" w:type="dxa"/>
              <w:left w:w="0" w:type="dxa"/>
              <w:bottom w:w="20" w:type="dxa"/>
              <w:right w:w="120" w:type="dxa"/>
            </w:tcMar>
            <w:vAlign w:val="center"/>
          </w:tcPr>
          <w:p w14:paraId="7DF7A417" w14:textId="77777777" w:rsidR="003633CB" w:rsidRDefault="00000000">
            <w:pPr>
              <w:spacing w:before="120"/>
              <w:jc w:val="center"/>
              <w:rPr>
                <w:sz w:val="30"/>
                <w:szCs w:val="30"/>
              </w:rPr>
            </w:pPr>
            <w:proofErr w:type="gramStart"/>
            <w:r>
              <w:rPr>
                <w:rFonts w:hint="eastAsia"/>
                <w:sz w:val="30"/>
                <w:szCs w:val="30"/>
              </w:rPr>
              <w:t>严沁</w:t>
            </w:r>
            <w:proofErr w:type="gramEnd"/>
          </w:p>
        </w:tc>
        <w:tc>
          <w:tcPr>
            <w:tcW w:w="1711" w:type="dxa"/>
            <w:tcMar>
              <w:top w:w="20" w:type="dxa"/>
              <w:left w:w="0" w:type="dxa"/>
              <w:bottom w:w="20" w:type="dxa"/>
              <w:right w:w="120" w:type="dxa"/>
            </w:tcMar>
            <w:vAlign w:val="center"/>
          </w:tcPr>
          <w:p w14:paraId="205F0B0E" w14:textId="77777777" w:rsidR="003633CB" w:rsidRDefault="00000000">
            <w:pPr>
              <w:spacing w:before="120"/>
              <w:jc w:val="right"/>
              <w:rPr>
                <w:rFonts w:ascii="黑体" w:eastAsia="黑体" w:hAnsi="黑体"/>
                <w:sz w:val="30"/>
                <w:szCs w:val="30"/>
              </w:rPr>
            </w:pPr>
            <w:r>
              <w:rPr>
                <w:rFonts w:ascii="黑体" w:eastAsia="黑体" w:hAnsi="黑体" w:hint="eastAsia"/>
                <w:sz w:val="30"/>
                <w:szCs w:val="30"/>
              </w:rPr>
              <w:t>联系电话</w:t>
            </w:r>
          </w:p>
        </w:tc>
        <w:tc>
          <w:tcPr>
            <w:tcW w:w="3441" w:type="dxa"/>
            <w:tcBorders>
              <w:top w:val="nil"/>
              <w:left w:val="nil"/>
              <w:bottom w:val="single" w:sz="8" w:space="0" w:color="auto"/>
              <w:right w:val="nil"/>
            </w:tcBorders>
            <w:tcMar>
              <w:top w:w="20" w:type="dxa"/>
              <w:left w:w="0" w:type="dxa"/>
              <w:bottom w:w="20" w:type="dxa"/>
              <w:right w:w="120" w:type="dxa"/>
            </w:tcMar>
            <w:vAlign w:val="center"/>
          </w:tcPr>
          <w:p w14:paraId="7937E5EF" w14:textId="77777777" w:rsidR="003633CB" w:rsidRDefault="003633CB" w:rsidP="009667F5">
            <w:pPr>
              <w:rPr>
                <w:rFonts w:cs="Times New Roman"/>
                <w:sz w:val="30"/>
                <w:szCs w:val="30"/>
              </w:rPr>
            </w:pPr>
          </w:p>
        </w:tc>
      </w:tr>
      <w:tr w:rsidR="003633CB" w14:paraId="3D8044CD" w14:textId="77777777">
        <w:trPr>
          <w:trHeight w:val="519"/>
          <w:tblCellSpacing w:w="15" w:type="dxa"/>
          <w:jc w:val="center"/>
        </w:trPr>
        <w:tc>
          <w:tcPr>
            <w:tcW w:w="1899" w:type="dxa"/>
            <w:tcMar>
              <w:top w:w="20" w:type="dxa"/>
              <w:left w:w="0" w:type="dxa"/>
              <w:bottom w:w="20" w:type="dxa"/>
              <w:right w:w="120" w:type="dxa"/>
            </w:tcMar>
            <w:vAlign w:val="center"/>
          </w:tcPr>
          <w:p w14:paraId="052E4A9B" w14:textId="77777777" w:rsidR="003633CB" w:rsidRDefault="00000000">
            <w:pPr>
              <w:spacing w:before="120"/>
              <w:jc w:val="right"/>
              <w:rPr>
                <w:rFonts w:ascii="黑体" w:eastAsia="黑体" w:hAnsi="黑体"/>
                <w:sz w:val="30"/>
                <w:szCs w:val="30"/>
              </w:rPr>
            </w:pPr>
            <w:r>
              <w:rPr>
                <w:rFonts w:ascii="黑体" w:eastAsia="黑体" w:hAnsi="黑体" w:hint="eastAsia"/>
                <w:sz w:val="30"/>
                <w:szCs w:val="30"/>
              </w:rPr>
              <w:t>所在学院</w:t>
            </w:r>
          </w:p>
        </w:tc>
        <w:tc>
          <w:tcPr>
            <w:tcW w:w="7242" w:type="dxa"/>
            <w:gridSpan w:val="3"/>
            <w:tcBorders>
              <w:top w:val="nil"/>
              <w:left w:val="nil"/>
              <w:bottom w:val="single" w:sz="8" w:space="0" w:color="auto"/>
              <w:right w:val="nil"/>
            </w:tcBorders>
            <w:tcMar>
              <w:top w:w="20" w:type="dxa"/>
              <w:left w:w="0" w:type="dxa"/>
              <w:bottom w:w="20" w:type="dxa"/>
              <w:right w:w="120" w:type="dxa"/>
            </w:tcMar>
            <w:vAlign w:val="center"/>
          </w:tcPr>
          <w:p w14:paraId="5BF0BC9A" w14:textId="77777777" w:rsidR="003633CB" w:rsidRDefault="00000000">
            <w:pPr>
              <w:spacing w:before="120"/>
              <w:jc w:val="center"/>
              <w:rPr>
                <w:sz w:val="30"/>
                <w:szCs w:val="30"/>
              </w:rPr>
            </w:pPr>
            <w:r>
              <w:rPr>
                <w:rFonts w:hint="eastAsia"/>
                <w:sz w:val="30"/>
                <w:szCs w:val="30"/>
              </w:rPr>
              <w:t>计算机与信息学院</w:t>
            </w:r>
          </w:p>
        </w:tc>
      </w:tr>
      <w:tr w:rsidR="003633CB" w14:paraId="59D77B55" w14:textId="77777777">
        <w:trPr>
          <w:trHeight w:val="519"/>
          <w:tblCellSpacing w:w="15" w:type="dxa"/>
          <w:jc w:val="center"/>
        </w:trPr>
        <w:tc>
          <w:tcPr>
            <w:tcW w:w="1899" w:type="dxa"/>
            <w:tcMar>
              <w:top w:w="20" w:type="dxa"/>
              <w:left w:w="0" w:type="dxa"/>
              <w:bottom w:w="20" w:type="dxa"/>
              <w:right w:w="120" w:type="dxa"/>
            </w:tcMar>
            <w:vAlign w:val="center"/>
          </w:tcPr>
          <w:p w14:paraId="7CDC32AD" w14:textId="77777777" w:rsidR="003633CB" w:rsidRDefault="00000000">
            <w:pPr>
              <w:spacing w:before="120"/>
              <w:jc w:val="right"/>
              <w:rPr>
                <w:rFonts w:ascii="黑体" w:eastAsia="黑体" w:hAnsi="黑体"/>
                <w:sz w:val="30"/>
                <w:szCs w:val="30"/>
              </w:rPr>
            </w:pPr>
            <w:r>
              <w:rPr>
                <w:rFonts w:ascii="黑体" w:eastAsia="黑体" w:hAnsi="黑体" w:hint="eastAsia"/>
                <w:sz w:val="30"/>
                <w:szCs w:val="30"/>
              </w:rPr>
              <w:t>学号</w:t>
            </w:r>
          </w:p>
        </w:tc>
        <w:tc>
          <w:tcPr>
            <w:tcW w:w="2090" w:type="dxa"/>
            <w:tcBorders>
              <w:top w:val="nil"/>
              <w:left w:val="nil"/>
              <w:bottom w:val="single" w:sz="8" w:space="0" w:color="auto"/>
              <w:right w:val="nil"/>
            </w:tcBorders>
            <w:tcMar>
              <w:top w:w="20" w:type="dxa"/>
              <w:left w:w="0" w:type="dxa"/>
              <w:bottom w:w="20" w:type="dxa"/>
              <w:right w:w="120" w:type="dxa"/>
            </w:tcMar>
            <w:vAlign w:val="center"/>
          </w:tcPr>
          <w:p w14:paraId="26911E9F" w14:textId="77777777" w:rsidR="003633CB" w:rsidRDefault="00000000">
            <w:pPr>
              <w:spacing w:before="120"/>
              <w:jc w:val="center"/>
              <w:rPr>
                <w:sz w:val="30"/>
                <w:szCs w:val="30"/>
              </w:rPr>
            </w:pPr>
            <w:r>
              <w:rPr>
                <w:rFonts w:ascii="Times New Roman" w:hAnsi="Times New Roman" w:hint="eastAsia"/>
                <w:sz w:val="30"/>
                <w:szCs w:val="30"/>
              </w:rPr>
              <w:t>2022217618</w:t>
            </w:r>
          </w:p>
        </w:tc>
        <w:tc>
          <w:tcPr>
            <w:tcW w:w="1711" w:type="dxa"/>
            <w:tcMar>
              <w:top w:w="20" w:type="dxa"/>
              <w:left w:w="0" w:type="dxa"/>
              <w:bottom w:w="20" w:type="dxa"/>
              <w:right w:w="120" w:type="dxa"/>
            </w:tcMar>
            <w:vAlign w:val="center"/>
          </w:tcPr>
          <w:p w14:paraId="28507256" w14:textId="77777777" w:rsidR="003633CB" w:rsidRDefault="00000000">
            <w:pPr>
              <w:spacing w:before="120"/>
              <w:jc w:val="right"/>
              <w:rPr>
                <w:rFonts w:ascii="黑体" w:eastAsia="黑体" w:hAnsi="黑体"/>
                <w:sz w:val="30"/>
                <w:szCs w:val="30"/>
              </w:rPr>
            </w:pPr>
            <w:r>
              <w:rPr>
                <w:rFonts w:ascii="黑体" w:eastAsia="黑体" w:hAnsi="黑体" w:hint="eastAsia"/>
                <w:sz w:val="30"/>
                <w:szCs w:val="30"/>
              </w:rPr>
              <w:t>专业班级</w:t>
            </w:r>
          </w:p>
        </w:tc>
        <w:tc>
          <w:tcPr>
            <w:tcW w:w="3441" w:type="dxa"/>
            <w:tcBorders>
              <w:top w:val="nil"/>
              <w:left w:val="nil"/>
              <w:bottom w:val="single" w:sz="8" w:space="0" w:color="auto"/>
              <w:right w:val="nil"/>
            </w:tcBorders>
            <w:tcMar>
              <w:top w:w="20" w:type="dxa"/>
              <w:left w:w="0" w:type="dxa"/>
              <w:bottom w:w="20" w:type="dxa"/>
              <w:right w:w="120" w:type="dxa"/>
            </w:tcMar>
            <w:vAlign w:val="center"/>
          </w:tcPr>
          <w:p w14:paraId="313F060A" w14:textId="77777777" w:rsidR="003633CB" w:rsidRDefault="00000000">
            <w:pPr>
              <w:spacing w:before="120"/>
              <w:jc w:val="center"/>
              <w:rPr>
                <w:sz w:val="30"/>
                <w:szCs w:val="30"/>
              </w:rPr>
            </w:pPr>
            <w:r>
              <w:rPr>
                <w:rFonts w:hint="eastAsia"/>
                <w:sz w:val="30"/>
                <w:szCs w:val="30"/>
              </w:rPr>
              <w:t>物联网工程</w:t>
            </w:r>
            <w:r>
              <w:rPr>
                <w:rFonts w:ascii="Times New Roman" w:hAnsi="Times New Roman" w:hint="eastAsia"/>
                <w:sz w:val="30"/>
                <w:szCs w:val="30"/>
              </w:rPr>
              <w:t>22</w:t>
            </w:r>
            <w:r>
              <w:rPr>
                <w:rFonts w:hint="eastAsia"/>
                <w:sz w:val="30"/>
                <w:szCs w:val="30"/>
              </w:rPr>
              <w:t>-</w:t>
            </w:r>
            <w:r>
              <w:rPr>
                <w:rFonts w:ascii="Times New Roman" w:hAnsi="Times New Roman" w:hint="eastAsia"/>
                <w:sz w:val="30"/>
                <w:szCs w:val="30"/>
              </w:rPr>
              <w:t>2</w:t>
            </w:r>
            <w:r>
              <w:rPr>
                <w:rFonts w:hint="eastAsia"/>
                <w:sz w:val="30"/>
                <w:szCs w:val="30"/>
              </w:rPr>
              <w:t>班</w:t>
            </w:r>
          </w:p>
        </w:tc>
      </w:tr>
      <w:tr w:rsidR="003633CB" w14:paraId="37A9A81E" w14:textId="77777777">
        <w:trPr>
          <w:trHeight w:val="513"/>
          <w:tblCellSpacing w:w="15" w:type="dxa"/>
          <w:jc w:val="center"/>
        </w:trPr>
        <w:tc>
          <w:tcPr>
            <w:tcW w:w="1899" w:type="dxa"/>
            <w:tcMar>
              <w:top w:w="20" w:type="dxa"/>
              <w:left w:w="0" w:type="dxa"/>
              <w:bottom w:w="20" w:type="dxa"/>
              <w:right w:w="120" w:type="dxa"/>
            </w:tcMar>
            <w:vAlign w:val="center"/>
          </w:tcPr>
          <w:p w14:paraId="3AA35395" w14:textId="77777777" w:rsidR="003633CB" w:rsidRDefault="00000000">
            <w:pPr>
              <w:spacing w:before="120"/>
              <w:jc w:val="right"/>
              <w:rPr>
                <w:rFonts w:ascii="黑体" w:eastAsia="黑体" w:hAnsi="黑体"/>
                <w:sz w:val="30"/>
                <w:szCs w:val="30"/>
              </w:rPr>
            </w:pPr>
            <w:r>
              <w:rPr>
                <w:rFonts w:ascii="黑体" w:eastAsia="黑体" w:hAnsi="黑体" w:hint="eastAsia"/>
                <w:sz w:val="30"/>
                <w:szCs w:val="30"/>
              </w:rPr>
              <w:t>指导教师</w:t>
            </w:r>
          </w:p>
        </w:tc>
        <w:tc>
          <w:tcPr>
            <w:tcW w:w="7242" w:type="dxa"/>
            <w:gridSpan w:val="3"/>
            <w:tcBorders>
              <w:top w:val="nil"/>
              <w:left w:val="nil"/>
              <w:bottom w:val="single" w:sz="8" w:space="0" w:color="auto"/>
              <w:right w:val="nil"/>
            </w:tcBorders>
            <w:tcMar>
              <w:top w:w="20" w:type="dxa"/>
              <w:left w:w="0" w:type="dxa"/>
              <w:bottom w:w="20" w:type="dxa"/>
              <w:right w:w="120" w:type="dxa"/>
            </w:tcMar>
            <w:vAlign w:val="center"/>
          </w:tcPr>
          <w:p w14:paraId="26CA3D98" w14:textId="77777777" w:rsidR="003633CB" w:rsidRDefault="00C25AB8">
            <w:pPr>
              <w:spacing w:before="120"/>
              <w:jc w:val="center"/>
              <w:rPr>
                <w:rFonts w:ascii="仿宋" w:eastAsia="仿宋" w:hAnsi="仿宋"/>
                <w:sz w:val="30"/>
                <w:szCs w:val="30"/>
              </w:rPr>
            </w:pPr>
            <w:r>
              <w:rPr>
                <w:rFonts w:ascii="仿宋" w:eastAsia="仿宋" w:hAnsi="仿宋" w:hint="eastAsia"/>
                <w:sz w:val="30"/>
                <w:szCs w:val="30"/>
              </w:rPr>
              <w:t>谢昭</w:t>
            </w:r>
          </w:p>
        </w:tc>
      </w:tr>
      <w:tr w:rsidR="003633CB" w14:paraId="7AACFA0A" w14:textId="77777777">
        <w:trPr>
          <w:trHeight w:val="519"/>
          <w:tblCellSpacing w:w="15" w:type="dxa"/>
          <w:jc w:val="center"/>
        </w:trPr>
        <w:tc>
          <w:tcPr>
            <w:tcW w:w="1899" w:type="dxa"/>
            <w:tcMar>
              <w:top w:w="20" w:type="dxa"/>
              <w:left w:w="0" w:type="dxa"/>
              <w:bottom w:w="20" w:type="dxa"/>
              <w:right w:w="120" w:type="dxa"/>
            </w:tcMar>
            <w:vAlign w:val="center"/>
          </w:tcPr>
          <w:p w14:paraId="02A34DB6" w14:textId="77777777" w:rsidR="003633CB" w:rsidRDefault="00000000">
            <w:pPr>
              <w:spacing w:before="120"/>
              <w:jc w:val="right"/>
              <w:rPr>
                <w:rFonts w:ascii="黑体" w:eastAsia="黑体" w:hAnsi="黑体"/>
                <w:sz w:val="30"/>
                <w:szCs w:val="30"/>
              </w:rPr>
            </w:pPr>
            <w:r>
              <w:rPr>
                <w:rFonts w:ascii="Times New Roman" w:eastAsia="黑体" w:hAnsi="Times New Roman" w:hint="eastAsia"/>
                <w:sz w:val="30"/>
                <w:szCs w:val="30"/>
              </w:rPr>
              <w:t>E</w:t>
            </w:r>
            <w:r>
              <w:rPr>
                <w:rFonts w:ascii="黑体" w:eastAsia="黑体" w:hAnsi="黑体" w:hint="eastAsia"/>
                <w:sz w:val="30"/>
                <w:szCs w:val="30"/>
              </w:rPr>
              <w:t>-</w:t>
            </w:r>
            <w:r>
              <w:rPr>
                <w:rFonts w:ascii="Times New Roman" w:eastAsia="黑体" w:hAnsi="Times New Roman" w:hint="eastAsia"/>
                <w:sz w:val="30"/>
                <w:szCs w:val="30"/>
              </w:rPr>
              <w:t>mail</w:t>
            </w:r>
          </w:p>
        </w:tc>
        <w:tc>
          <w:tcPr>
            <w:tcW w:w="7242" w:type="dxa"/>
            <w:gridSpan w:val="3"/>
            <w:tcBorders>
              <w:top w:val="nil"/>
              <w:left w:val="nil"/>
              <w:bottom w:val="single" w:sz="8" w:space="0" w:color="auto"/>
              <w:right w:val="nil"/>
            </w:tcBorders>
            <w:tcMar>
              <w:top w:w="20" w:type="dxa"/>
              <w:left w:w="0" w:type="dxa"/>
              <w:bottom w:w="20" w:type="dxa"/>
              <w:right w:w="120" w:type="dxa"/>
            </w:tcMar>
            <w:vAlign w:val="center"/>
          </w:tcPr>
          <w:p w14:paraId="4DE8E52E" w14:textId="77777777" w:rsidR="003633CB" w:rsidRDefault="003633CB">
            <w:pPr>
              <w:jc w:val="center"/>
              <w:rPr>
                <w:rFonts w:cs="Times New Roman"/>
                <w:sz w:val="20"/>
                <w:szCs w:val="20"/>
              </w:rPr>
            </w:pPr>
          </w:p>
        </w:tc>
      </w:tr>
      <w:tr w:rsidR="003633CB" w14:paraId="701ACA0B" w14:textId="77777777">
        <w:trPr>
          <w:trHeight w:val="519"/>
          <w:tblCellSpacing w:w="15" w:type="dxa"/>
          <w:jc w:val="center"/>
        </w:trPr>
        <w:tc>
          <w:tcPr>
            <w:tcW w:w="1899" w:type="dxa"/>
            <w:tcMar>
              <w:top w:w="20" w:type="dxa"/>
              <w:left w:w="0" w:type="dxa"/>
              <w:bottom w:w="20" w:type="dxa"/>
              <w:right w:w="120" w:type="dxa"/>
            </w:tcMar>
            <w:vAlign w:val="center"/>
          </w:tcPr>
          <w:p w14:paraId="59014ACA" w14:textId="77777777" w:rsidR="003633CB" w:rsidRDefault="00000000">
            <w:pPr>
              <w:spacing w:before="120"/>
              <w:jc w:val="right"/>
              <w:rPr>
                <w:rFonts w:ascii="黑体" w:eastAsia="黑体" w:hAnsi="黑体"/>
                <w:sz w:val="30"/>
                <w:szCs w:val="30"/>
              </w:rPr>
            </w:pPr>
            <w:r>
              <w:rPr>
                <w:rFonts w:ascii="黑体" w:eastAsia="黑体" w:hAnsi="黑体" w:hint="eastAsia"/>
                <w:sz w:val="30"/>
                <w:szCs w:val="30"/>
              </w:rPr>
              <w:t>申请日期</w:t>
            </w:r>
          </w:p>
        </w:tc>
        <w:tc>
          <w:tcPr>
            <w:tcW w:w="7242" w:type="dxa"/>
            <w:gridSpan w:val="3"/>
            <w:tcBorders>
              <w:top w:val="nil"/>
              <w:left w:val="nil"/>
              <w:bottom w:val="single" w:sz="8" w:space="0" w:color="auto"/>
              <w:right w:val="nil"/>
            </w:tcBorders>
            <w:tcMar>
              <w:top w:w="20" w:type="dxa"/>
              <w:left w:w="0" w:type="dxa"/>
              <w:bottom w:w="20" w:type="dxa"/>
              <w:right w:w="120" w:type="dxa"/>
            </w:tcMar>
            <w:vAlign w:val="center"/>
          </w:tcPr>
          <w:p w14:paraId="219F1CA6" w14:textId="77777777" w:rsidR="003633CB" w:rsidRDefault="00000000">
            <w:pPr>
              <w:spacing w:before="120"/>
              <w:jc w:val="center"/>
              <w:rPr>
                <w:sz w:val="30"/>
                <w:szCs w:val="30"/>
              </w:rPr>
            </w:pPr>
            <w:r>
              <w:rPr>
                <w:rFonts w:ascii="Times New Roman" w:hAnsi="Times New Roman" w:hint="eastAsia"/>
                <w:sz w:val="30"/>
                <w:szCs w:val="30"/>
              </w:rPr>
              <w:t>2024</w:t>
            </w:r>
            <w:r>
              <w:rPr>
                <w:rFonts w:hint="eastAsia"/>
                <w:sz w:val="30"/>
                <w:szCs w:val="30"/>
              </w:rPr>
              <w:t>年</w:t>
            </w:r>
            <w:r>
              <w:rPr>
                <w:rFonts w:ascii="Times New Roman" w:hAnsi="Times New Roman" w:hint="eastAsia"/>
                <w:sz w:val="30"/>
                <w:szCs w:val="30"/>
              </w:rPr>
              <w:t>4</w:t>
            </w:r>
            <w:r>
              <w:rPr>
                <w:rFonts w:hint="eastAsia"/>
                <w:sz w:val="30"/>
                <w:szCs w:val="30"/>
              </w:rPr>
              <w:t>月</w:t>
            </w:r>
          </w:p>
        </w:tc>
      </w:tr>
      <w:tr w:rsidR="003633CB" w14:paraId="22390629" w14:textId="77777777">
        <w:trPr>
          <w:trHeight w:val="513"/>
          <w:tblCellSpacing w:w="15" w:type="dxa"/>
          <w:jc w:val="center"/>
        </w:trPr>
        <w:tc>
          <w:tcPr>
            <w:tcW w:w="1899" w:type="dxa"/>
            <w:tcMar>
              <w:top w:w="20" w:type="dxa"/>
              <w:left w:w="0" w:type="dxa"/>
              <w:bottom w:w="20" w:type="dxa"/>
              <w:right w:w="120" w:type="dxa"/>
            </w:tcMar>
            <w:vAlign w:val="center"/>
          </w:tcPr>
          <w:p w14:paraId="4EC5FB9C" w14:textId="77777777" w:rsidR="003633CB" w:rsidRDefault="00000000">
            <w:pPr>
              <w:spacing w:before="120"/>
              <w:jc w:val="right"/>
              <w:rPr>
                <w:rFonts w:ascii="黑体" w:eastAsia="黑体" w:hAnsi="黑体"/>
                <w:sz w:val="30"/>
                <w:szCs w:val="30"/>
              </w:rPr>
            </w:pPr>
            <w:r>
              <w:rPr>
                <w:rFonts w:ascii="黑体" w:eastAsia="黑体" w:hAnsi="黑体" w:hint="eastAsia"/>
                <w:sz w:val="30"/>
                <w:szCs w:val="30"/>
              </w:rPr>
              <w:t>项目期限</w:t>
            </w:r>
          </w:p>
        </w:tc>
        <w:tc>
          <w:tcPr>
            <w:tcW w:w="7242" w:type="dxa"/>
            <w:gridSpan w:val="3"/>
            <w:tcBorders>
              <w:top w:val="nil"/>
              <w:left w:val="nil"/>
              <w:bottom w:val="single" w:sz="8" w:space="0" w:color="auto"/>
              <w:right w:val="nil"/>
            </w:tcBorders>
            <w:tcMar>
              <w:top w:w="20" w:type="dxa"/>
              <w:left w:w="0" w:type="dxa"/>
              <w:bottom w:w="20" w:type="dxa"/>
              <w:right w:w="120" w:type="dxa"/>
            </w:tcMar>
            <w:vAlign w:val="center"/>
          </w:tcPr>
          <w:p w14:paraId="1C527401" w14:textId="77777777" w:rsidR="003633CB" w:rsidRDefault="00000000">
            <w:pPr>
              <w:spacing w:before="120"/>
              <w:jc w:val="center"/>
              <w:rPr>
                <w:sz w:val="30"/>
                <w:szCs w:val="30"/>
              </w:rPr>
            </w:pPr>
            <w:r>
              <w:rPr>
                <w:rFonts w:ascii="Times New Roman" w:hAnsi="Times New Roman" w:hint="eastAsia"/>
                <w:sz w:val="30"/>
                <w:szCs w:val="30"/>
              </w:rPr>
              <w:t>2024</w:t>
            </w:r>
            <w:r>
              <w:rPr>
                <w:rFonts w:hint="eastAsia"/>
                <w:sz w:val="30"/>
                <w:szCs w:val="30"/>
              </w:rPr>
              <w:t>年</w:t>
            </w:r>
            <w:r>
              <w:rPr>
                <w:rFonts w:ascii="Times New Roman" w:hAnsi="Times New Roman" w:hint="eastAsia"/>
                <w:sz w:val="30"/>
                <w:szCs w:val="30"/>
              </w:rPr>
              <w:t>5</w:t>
            </w:r>
            <w:r>
              <w:rPr>
                <w:rFonts w:hint="eastAsia"/>
                <w:sz w:val="30"/>
                <w:szCs w:val="30"/>
              </w:rPr>
              <w:t>月-</w:t>
            </w:r>
            <w:r>
              <w:rPr>
                <w:rFonts w:ascii="Times New Roman" w:hAnsi="Times New Roman" w:hint="eastAsia"/>
                <w:sz w:val="30"/>
                <w:szCs w:val="30"/>
              </w:rPr>
              <w:t>2025</w:t>
            </w:r>
            <w:r>
              <w:rPr>
                <w:rFonts w:hint="eastAsia"/>
                <w:sz w:val="30"/>
                <w:szCs w:val="30"/>
              </w:rPr>
              <w:t>年</w:t>
            </w:r>
            <w:r>
              <w:rPr>
                <w:rFonts w:ascii="Times New Roman" w:hAnsi="Times New Roman" w:hint="eastAsia"/>
                <w:sz w:val="30"/>
                <w:szCs w:val="30"/>
              </w:rPr>
              <w:t>4</w:t>
            </w:r>
            <w:r>
              <w:rPr>
                <w:rFonts w:hint="eastAsia"/>
                <w:sz w:val="30"/>
                <w:szCs w:val="30"/>
              </w:rPr>
              <w:t>月</w:t>
            </w:r>
          </w:p>
        </w:tc>
      </w:tr>
    </w:tbl>
    <w:p w14:paraId="00AE046D" w14:textId="77777777" w:rsidR="003633CB" w:rsidRDefault="003633CB">
      <w:pPr>
        <w:jc w:val="center"/>
        <w:rPr>
          <w:rFonts w:ascii="黑体" w:eastAsia="黑体" w:hAnsi="黑体"/>
          <w:sz w:val="30"/>
          <w:szCs w:val="30"/>
        </w:rPr>
      </w:pPr>
    </w:p>
    <w:p w14:paraId="2EEC7F8C" w14:textId="77777777" w:rsidR="003633CB" w:rsidRDefault="003633CB">
      <w:pPr>
        <w:jc w:val="center"/>
        <w:rPr>
          <w:rFonts w:ascii="黑体" w:eastAsia="黑体" w:hAnsi="黑体"/>
          <w:sz w:val="30"/>
          <w:szCs w:val="30"/>
        </w:rPr>
      </w:pPr>
    </w:p>
    <w:p w14:paraId="41E5EF4F" w14:textId="77777777" w:rsidR="003633CB" w:rsidRDefault="003633CB">
      <w:pPr>
        <w:jc w:val="center"/>
        <w:rPr>
          <w:rFonts w:ascii="黑体" w:eastAsia="黑体" w:hAnsi="黑体"/>
          <w:sz w:val="30"/>
          <w:szCs w:val="30"/>
        </w:rPr>
      </w:pPr>
    </w:p>
    <w:p w14:paraId="2D1A79B0" w14:textId="77777777" w:rsidR="003633CB" w:rsidRDefault="003633CB">
      <w:pPr>
        <w:jc w:val="center"/>
        <w:rPr>
          <w:rFonts w:ascii="黑体" w:eastAsia="黑体" w:hAnsi="黑体"/>
          <w:sz w:val="30"/>
          <w:szCs w:val="30"/>
        </w:rPr>
      </w:pPr>
    </w:p>
    <w:p w14:paraId="6BBB17C5" w14:textId="77777777" w:rsidR="003633CB" w:rsidRDefault="003633CB">
      <w:pPr>
        <w:jc w:val="center"/>
        <w:rPr>
          <w:rFonts w:ascii="黑体" w:eastAsia="黑体" w:hAnsi="黑体"/>
          <w:sz w:val="30"/>
          <w:szCs w:val="30"/>
        </w:rPr>
      </w:pPr>
    </w:p>
    <w:p w14:paraId="038BE1AC" w14:textId="77777777" w:rsidR="003633CB" w:rsidRDefault="00000000">
      <w:pPr>
        <w:jc w:val="center"/>
        <w:rPr>
          <w:rFonts w:ascii="黑体" w:eastAsia="黑体" w:hAnsi="黑体"/>
          <w:sz w:val="30"/>
          <w:szCs w:val="30"/>
        </w:rPr>
      </w:pPr>
      <w:r>
        <w:rPr>
          <w:rFonts w:ascii="黑体" w:eastAsia="黑体" w:hAnsi="黑体" w:hint="eastAsia"/>
          <w:sz w:val="30"/>
          <w:szCs w:val="30"/>
        </w:rPr>
        <w:t>合肥工业大学</w:t>
      </w:r>
    </w:p>
    <w:p w14:paraId="285D35C3" w14:textId="77777777" w:rsidR="003633CB" w:rsidRDefault="00000000">
      <w:pPr>
        <w:jc w:val="center"/>
        <w:rPr>
          <w:rFonts w:ascii="仿宋" w:eastAsia="仿宋" w:hAnsi="仿宋"/>
          <w:sz w:val="30"/>
          <w:szCs w:val="30"/>
        </w:rPr>
      </w:pPr>
      <w:r>
        <w:rPr>
          <w:rFonts w:ascii="微软雅黑" w:eastAsia="微软雅黑" w:hAnsi="微软雅黑" w:hint="eastAsia"/>
        </w:rPr>
        <w:br w:type="page"/>
      </w:r>
      <w:r>
        <w:rPr>
          <w:rFonts w:ascii="仿宋" w:eastAsia="仿宋" w:hAnsi="仿宋"/>
          <w:sz w:val="30"/>
          <w:szCs w:val="30"/>
        </w:rPr>
        <w:lastRenderedPageBreak/>
        <w:t xml:space="preserve"> </w:t>
      </w:r>
    </w:p>
    <w:p w14:paraId="1AE44F1C" w14:textId="77777777" w:rsidR="003633CB" w:rsidRDefault="00000000">
      <w:pPr>
        <w:jc w:val="center"/>
        <w:rPr>
          <w:rFonts w:ascii="楷体" w:eastAsia="楷体" w:hAnsi="楷体"/>
          <w:b/>
          <w:bCs/>
          <w:sz w:val="44"/>
        </w:rPr>
      </w:pPr>
      <w:r>
        <w:rPr>
          <w:rFonts w:ascii="楷体" w:eastAsia="楷体" w:hAnsi="楷体" w:hint="eastAsia"/>
          <w:b/>
          <w:bCs/>
          <w:sz w:val="44"/>
        </w:rPr>
        <w:t>填</w:t>
      </w:r>
      <w:r>
        <w:rPr>
          <w:rFonts w:ascii="楷体" w:eastAsia="楷体" w:hAnsi="楷体"/>
          <w:b/>
          <w:bCs/>
          <w:sz w:val="44"/>
        </w:rPr>
        <w:t xml:space="preserve"> </w:t>
      </w:r>
      <w:r>
        <w:rPr>
          <w:rFonts w:ascii="楷体" w:eastAsia="楷体" w:hAnsi="楷体" w:hint="eastAsia"/>
          <w:b/>
          <w:bCs/>
          <w:sz w:val="44"/>
        </w:rPr>
        <w:t>表</w:t>
      </w:r>
      <w:r>
        <w:rPr>
          <w:rFonts w:ascii="楷体" w:eastAsia="楷体" w:hAnsi="楷体"/>
          <w:b/>
          <w:bCs/>
          <w:sz w:val="44"/>
        </w:rPr>
        <w:t xml:space="preserve"> </w:t>
      </w:r>
      <w:r>
        <w:rPr>
          <w:rFonts w:ascii="楷体" w:eastAsia="楷体" w:hAnsi="楷体" w:hint="eastAsia"/>
          <w:b/>
          <w:bCs/>
          <w:sz w:val="44"/>
        </w:rPr>
        <w:t>须</w:t>
      </w:r>
      <w:r>
        <w:rPr>
          <w:rFonts w:ascii="楷体" w:eastAsia="楷体" w:hAnsi="楷体"/>
          <w:b/>
          <w:bCs/>
          <w:sz w:val="44"/>
        </w:rPr>
        <w:t xml:space="preserve"> </w:t>
      </w:r>
      <w:r>
        <w:rPr>
          <w:rFonts w:ascii="楷体" w:eastAsia="楷体" w:hAnsi="楷体" w:hint="eastAsia"/>
          <w:b/>
          <w:bCs/>
          <w:sz w:val="44"/>
        </w:rPr>
        <w:t>知</w:t>
      </w:r>
    </w:p>
    <w:p w14:paraId="43BBB3C6" w14:textId="77777777" w:rsidR="003633CB" w:rsidRDefault="003633CB">
      <w:pPr>
        <w:ind w:firstLine="723"/>
        <w:jc w:val="center"/>
        <w:rPr>
          <w:rFonts w:ascii="楷体" w:eastAsia="楷体" w:hAnsi="楷体"/>
          <w:sz w:val="30"/>
          <w:szCs w:val="30"/>
        </w:rPr>
      </w:pPr>
    </w:p>
    <w:p w14:paraId="12EC7B2A" w14:textId="77777777" w:rsidR="003633CB" w:rsidRDefault="00000000">
      <w:pPr>
        <w:spacing w:before="100" w:beforeAutospacing="1" w:after="100" w:afterAutospacing="1" w:line="640" w:lineRule="atLeast"/>
        <w:ind w:left="720"/>
        <w:rPr>
          <w:rFonts w:ascii="仿宋" w:eastAsia="仿宋" w:hAnsi="仿宋"/>
          <w:sz w:val="30"/>
          <w:szCs w:val="30"/>
        </w:rPr>
      </w:pPr>
      <w:r>
        <w:rPr>
          <w:rFonts w:ascii="仿宋" w:eastAsia="仿宋" w:hAnsi="仿宋" w:hint="eastAsia"/>
          <w:sz w:val="30"/>
          <w:szCs w:val="30"/>
        </w:rPr>
        <w:t>一、创新训练项目是本科生个人或团队，在导师指导下，自主完成创新性研究项目设计、研究条件准备和项目实施、研究报告撰写、成果（学术）交流等工作。</w:t>
      </w:r>
    </w:p>
    <w:p w14:paraId="153DB1A2" w14:textId="77777777" w:rsidR="003633CB" w:rsidRDefault="00000000">
      <w:pPr>
        <w:spacing w:before="100" w:beforeAutospacing="1" w:after="100" w:afterAutospacing="1" w:line="640" w:lineRule="atLeast"/>
        <w:ind w:left="720"/>
        <w:rPr>
          <w:rFonts w:ascii="仿宋" w:eastAsia="仿宋" w:hAnsi="仿宋"/>
          <w:sz w:val="30"/>
          <w:szCs w:val="30"/>
        </w:rPr>
      </w:pPr>
      <w:r>
        <w:rPr>
          <w:rFonts w:ascii="仿宋" w:eastAsia="仿宋" w:hAnsi="仿宋" w:hint="eastAsia"/>
          <w:sz w:val="30"/>
          <w:szCs w:val="30"/>
        </w:rPr>
        <w:t>二、《项目申报书》要按顺序逐项填写，项目级别对应选项的“□”打勾，内容要实事求是，表达要明确、严谨，根据需要</w:t>
      </w:r>
      <w:r>
        <w:rPr>
          <w:rFonts w:ascii="仿宋" w:eastAsia="仿宋" w:hAnsi="仿宋"/>
          <w:sz w:val="30"/>
          <w:szCs w:val="30"/>
        </w:rPr>
        <w:t>可自行加页。</w:t>
      </w:r>
    </w:p>
    <w:p w14:paraId="7AD4503E" w14:textId="77777777" w:rsidR="003633CB" w:rsidRDefault="00000000">
      <w:pPr>
        <w:spacing w:before="100" w:beforeAutospacing="1" w:after="100" w:afterAutospacing="1" w:line="640" w:lineRule="atLeast"/>
        <w:ind w:left="720"/>
        <w:rPr>
          <w:rFonts w:ascii="仿宋" w:eastAsia="仿宋" w:hAnsi="仿宋"/>
          <w:sz w:val="30"/>
          <w:szCs w:val="30"/>
        </w:rPr>
      </w:pPr>
      <w:r>
        <w:rPr>
          <w:rFonts w:ascii="仿宋" w:eastAsia="仿宋" w:hAnsi="仿宋" w:hint="eastAsia"/>
          <w:sz w:val="30"/>
          <w:szCs w:val="30"/>
        </w:rPr>
        <w:t>三、国家级项目研究周期为两年期，省级、校级项目研究周期为一年期。</w:t>
      </w:r>
    </w:p>
    <w:p w14:paraId="3E1743CC" w14:textId="77777777" w:rsidR="003633CB" w:rsidRDefault="00000000">
      <w:pPr>
        <w:spacing w:before="100" w:beforeAutospacing="1" w:after="100" w:afterAutospacing="1" w:line="640" w:lineRule="atLeast"/>
        <w:ind w:left="720"/>
        <w:rPr>
          <w:rFonts w:ascii="仿宋" w:eastAsia="仿宋" w:hAnsi="仿宋"/>
          <w:sz w:val="30"/>
          <w:szCs w:val="30"/>
        </w:rPr>
      </w:pPr>
      <w:r>
        <w:rPr>
          <w:rFonts w:ascii="仿宋" w:eastAsia="仿宋" w:hAnsi="仿宋" w:hint="eastAsia"/>
          <w:sz w:val="30"/>
          <w:szCs w:val="30"/>
        </w:rPr>
        <w:t>四、创新训练项目团队人数不得超过</w:t>
      </w:r>
      <w:r>
        <w:rPr>
          <w:rFonts w:ascii="仿宋" w:eastAsia="仿宋" w:hAnsi="仿宋"/>
          <w:sz w:val="30"/>
          <w:szCs w:val="30"/>
        </w:rPr>
        <w:t>5</w:t>
      </w:r>
      <w:r>
        <w:rPr>
          <w:rFonts w:ascii="仿宋" w:eastAsia="仿宋" w:hAnsi="仿宋" w:hint="eastAsia"/>
          <w:sz w:val="30"/>
          <w:szCs w:val="30"/>
        </w:rPr>
        <w:t>人，应排序。</w:t>
      </w:r>
    </w:p>
    <w:p w14:paraId="1D90CAE5" w14:textId="77777777" w:rsidR="003633CB" w:rsidRDefault="00000000">
      <w:pPr>
        <w:spacing w:before="100" w:beforeAutospacing="1" w:after="100" w:afterAutospacing="1" w:line="640" w:lineRule="atLeast"/>
        <w:ind w:left="720"/>
        <w:rPr>
          <w:rFonts w:ascii="仿宋" w:eastAsia="仿宋" w:hAnsi="仿宋"/>
          <w:sz w:val="30"/>
          <w:szCs w:val="30"/>
        </w:rPr>
      </w:pPr>
      <w:r>
        <w:rPr>
          <w:rFonts w:ascii="仿宋" w:eastAsia="仿宋" w:hAnsi="仿宋" w:hint="eastAsia"/>
          <w:sz w:val="30"/>
          <w:szCs w:val="30"/>
        </w:rPr>
        <w:t>五、《项目申报书》由申报学生提交学院留存。</w:t>
      </w:r>
    </w:p>
    <w:p w14:paraId="56C4683D" w14:textId="77777777" w:rsidR="003633CB" w:rsidRDefault="00000000">
      <w:pPr>
        <w:pStyle w:val="4"/>
        <w:keepNext/>
        <w:spacing w:line="600" w:lineRule="atLeast"/>
        <w:textAlignment w:val="center"/>
        <w:rPr>
          <w:rFonts w:ascii="黑体" w:eastAsia="黑体" w:hAnsi="黑体"/>
          <w:b w:val="0"/>
          <w:bCs w:val="0"/>
          <w:sz w:val="28"/>
          <w:szCs w:val="28"/>
        </w:rPr>
      </w:pPr>
      <w:r>
        <w:rPr>
          <w:rFonts w:ascii="微软雅黑" w:eastAsia="微软雅黑" w:hAnsi="微软雅黑" w:hint="eastAsia"/>
          <w:b w:val="0"/>
          <w:bCs w:val="0"/>
        </w:rPr>
        <w:br w:type="page"/>
      </w:r>
      <w:r>
        <w:rPr>
          <w:rFonts w:ascii="黑体" w:eastAsia="黑体" w:hAnsi="黑体" w:hint="eastAsia"/>
          <w:b w:val="0"/>
          <w:bCs w:val="0"/>
          <w:sz w:val="28"/>
          <w:szCs w:val="28"/>
        </w:rPr>
        <w:lastRenderedPageBreak/>
        <w:t xml:space="preserve">一、 基本情况 </w:t>
      </w:r>
    </w:p>
    <w:tbl>
      <w:tblPr>
        <w:tblW w:w="9381" w:type="dxa"/>
        <w:tblLayout w:type="fixed"/>
        <w:tblLook w:val="04A0" w:firstRow="1" w:lastRow="0" w:firstColumn="1" w:lastColumn="0" w:noHBand="0" w:noVBand="1"/>
      </w:tblPr>
      <w:tblGrid>
        <w:gridCol w:w="880"/>
        <w:gridCol w:w="406"/>
        <w:gridCol w:w="1134"/>
        <w:gridCol w:w="1276"/>
        <w:gridCol w:w="992"/>
        <w:gridCol w:w="427"/>
        <w:gridCol w:w="707"/>
        <w:gridCol w:w="1137"/>
        <w:gridCol w:w="281"/>
        <w:gridCol w:w="709"/>
        <w:gridCol w:w="1432"/>
      </w:tblGrid>
      <w:tr w:rsidR="003633CB" w14:paraId="606C6932" w14:textId="77777777" w:rsidTr="00C25AB8">
        <w:tc>
          <w:tcPr>
            <w:tcW w:w="880"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47DFDD14" w14:textId="77777777" w:rsidR="003633CB" w:rsidRDefault="00000000">
            <w:pPr>
              <w:jc w:val="center"/>
            </w:pPr>
            <w:r>
              <w:rPr>
                <w:rFonts w:hint="eastAsia"/>
              </w:rPr>
              <w:t>项目名称</w:t>
            </w:r>
          </w:p>
        </w:tc>
        <w:tc>
          <w:tcPr>
            <w:tcW w:w="8501" w:type="dxa"/>
            <w:gridSpan w:val="10"/>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723117D6" w14:textId="77777777" w:rsidR="003633CB" w:rsidRDefault="00000000">
            <w:r>
              <w:rPr>
                <w:rFonts w:hint="eastAsia"/>
              </w:rPr>
              <w:t>安</w:t>
            </w:r>
            <w:proofErr w:type="gramStart"/>
            <w:r>
              <w:rPr>
                <w:rFonts w:hint="eastAsia"/>
              </w:rPr>
              <w:t>旅视盾</w:t>
            </w:r>
            <w:proofErr w:type="gramEnd"/>
            <w:r>
              <w:t>—</w:t>
            </w:r>
            <w:r>
              <w:rPr>
                <w:rFonts w:hint="eastAsia"/>
              </w:rPr>
              <w:t>智能视觉辅助安检系统</w:t>
            </w:r>
          </w:p>
        </w:tc>
      </w:tr>
      <w:tr w:rsidR="003633CB" w14:paraId="5A3D2C14" w14:textId="77777777" w:rsidTr="00C25AB8">
        <w:tc>
          <w:tcPr>
            <w:tcW w:w="880"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3A0C9821" w14:textId="77777777" w:rsidR="003633CB" w:rsidRDefault="00000000">
            <w:pPr>
              <w:jc w:val="center"/>
            </w:pPr>
            <w:r>
              <w:rPr>
                <w:rFonts w:hint="eastAsia"/>
              </w:rPr>
              <w:t>所属学科</w:t>
            </w:r>
          </w:p>
        </w:tc>
        <w:tc>
          <w:tcPr>
            <w:tcW w:w="8501" w:type="dxa"/>
            <w:gridSpan w:val="10"/>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1034F239" w14:textId="77777777" w:rsidR="003633CB" w:rsidRDefault="00000000">
            <w:r>
              <w:rPr>
                <w:rStyle w:val="c-title"/>
                <w:rFonts w:hint="eastAsia"/>
              </w:rPr>
              <w:t>学科一级门：自然科学</w:t>
            </w:r>
            <w:r>
              <w:rPr>
                <w:rFonts w:hint="eastAsia"/>
              </w:rPr>
              <w:t xml:space="preserve"> </w:t>
            </w:r>
            <w:r>
              <w:rPr>
                <w:rStyle w:val="c-value"/>
                <w:rFonts w:hint="eastAsia"/>
              </w:rPr>
              <w:t xml:space="preserve">  </w:t>
            </w:r>
            <w:r>
              <w:rPr>
                <w:rFonts w:hint="eastAsia"/>
              </w:rPr>
              <w:t xml:space="preserve">   </w:t>
            </w:r>
            <w:r>
              <w:rPr>
                <w:rStyle w:val="c-title"/>
                <w:rFonts w:hint="eastAsia"/>
              </w:rPr>
              <w:t>学科二级类：计算机科学与技术</w:t>
            </w:r>
            <w:r>
              <w:rPr>
                <w:rFonts w:hint="eastAsia"/>
              </w:rPr>
              <w:t xml:space="preserve"> </w:t>
            </w:r>
          </w:p>
        </w:tc>
      </w:tr>
      <w:tr w:rsidR="003633CB" w14:paraId="04AAF1A3" w14:textId="77777777" w:rsidTr="00C25AB8">
        <w:tc>
          <w:tcPr>
            <w:tcW w:w="880"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77D0DE05" w14:textId="77777777" w:rsidR="003633CB" w:rsidRDefault="00000000">
            <w:pPr>
              <w:jc w:val="center"/>
            </w:pPr>
            <w:r>
              <w:rPr>
                <w:rFonts w:hint="eastAsia"/>
              </w:rPr>
              <w:t>项目来源</w:t>
            </w:r>
          </w:p>
        </w:tc>
        <w:tc>
          <w:tcPr>
            <w:tcW w:w="8501" w:type="dxa"/>
            <w:gridSpan w:val="10"/>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22E24F18" w14:textId="77777777" w:rsidR="003633CB" w:rsidRDefault="00000000">
            <w:pPr>
              <w:textAlignment w:val="center"/>
            </w:pPr>
            <w:r>
              <w:rPr>
                <w:rFonts w:hint="eastAsia"/>
              </w:rPr>
              <w:t xml:space="preserve">□ </w:t>
            </w:r>
            <w:r>
              <w:rPr>
                <w:rFonts w:ascii="Times New Roman" w:hAnsi="Times New Roman" w:hint="eastAsia"/>
              </w:rPr>
              <w:t>A</w:t>
            </w:r>
            <w:r>
              <w:rPr>
                <w:rFonts w:hint="eastAsia"/>
              </w:rPr>
              <w:t>、自主选题项目</w:t>
            </w:r>
          </w:p>
          <w:p w14:paraId="5F010723" w14:textId="77777777" w:rsidR="003633CB" w:rsidRDefault="00000000">
            <w:pPr>
              <w:textAlignment w:val="center"/>
            </w:pPr>
            <w:r>
              <w:rPr>
                <w:rFonts w:ascii="Segoe UI Symbol" w:hAnsi="Segoe UI Symbol" w:cs="Segoe UI Symbol"/>
              </w:rPr>
              <w:t>☑</w:t>
            </w:r>
            <w:r>
              <w:rPr>
                <w:rFonts w:hint="eastAsia"/>
              </w:rPr>
              <w:t xml:space="preserve"> </w:t>
            </w:r>
            <w:r>
              <w:rPr>
                <w:rFonts w:ascii="Times New Roman" w:hAnsi="Times New Roman" w:hint="eastAsia"/>
              </w:rPr>
              <w:t>B</w:t>
            </w:r>
            <w:r>
              <w:rPr>
                <w:rFonts w:hint="eastAsia"/>
              </w:rPr>
              <w:t>、科教融合项目</w:t>
            </w:r>
          </w:p>
          <w:p w14:paraId="457BA521" w14:textId="77777777" w:rsidR="003633CB" w:rsidRDefault="00000000">
            <w:pPr>
              <w:textAlignment w:val="center"/>
            </w:pPr>
            <w:r>
              <w:rPr>
                <w:rFonts w:hint="eastAsia"/>
              </w:rPr>
              <w:t xml:space="preserve">□ </w:t>
            </w:r>
            <w:r>
              <w:rPr>
                <w:rFonts w:ascii="Times New Roman" w:hAnsi="Times New Roman" w:hint="eastAsia"/>
              </w:rPr>
              <w:t>C</w:t>
            </w:r>
            <w:r>
              <w:rPr>
                <w:rFonts w:hint="eastAsia"/>
              </w:rPr>
              <w:t>、产教融合项目</w:t>
            </w:r>
          </w:p>
          <w:p w14:paraId="337AAD8B" w14:textId="77777777" w:rsidR="003633CB" w:rsidRDefault="00000000">
            <w:pPr>
              <w:textAlignment w:val="center"/>
            </w:pPr>
            <w:r>
              <w:rPr>
                <w:rFonts w:hint="eastAsia"/>
              </w:rPr>
              <w:t xml:space="preserve">□ </w:t>
            </w:r>
            <w:r>
              <w:rPr>
                <w:rFonts w:ascii="Times New Roman" w:hAnsi="Times New Roman" w:hint="eastAsia"/>
              </w:rPr>
              <w:t>D</w:t>
            </w:r>
            <w:r>
              <w:rPr>
                <w:rFonts w:hint="eastAsia"/>
              </w:rPr>
              <w:t>、竞赛相关选题</w:t>
            </w:r>
          </w:p>
          <w:p w14:paraId="04607D13" w14:textId="77777777" w:rsidR="003633CB" w:rsidRDefault="00000000">
            <w:pPr>
              <w:textAlignment w:val="center"/>
            </w:pPr>
            <w:r>
              <w:rPr>
                <w:rFonts w:hint="eastAsia"/>
              </w:rPr>
              <w:t xml:space="preserve">□ </w:t>
            </w:r>
            <w:r>
              <w:rPr>
                <w:rFonts w:ascii="Times New Roman" w:hAnsi="Times New Roman" w:hint="eastAsia"/>
              </w:rPr>
              <w:t>E</w:t>
            </w:r>
            <w:r>
              <w:rPr>
                <w:rFonts w:hint="eastAsia"/>
              </w:rPr>
              <w:t>、平台/基地专项</w:t>
            </w:r>
          </w:p>
        </w:tc>
      </w:tr>
      <w:tr w:rsidR="003633CB" w14:paraId="0E1F7736" w14:textId="77777777" w:rsidTr="004865CD">
        <w:tc>
          <w:tcPr>
            <w:tcW w:w="880"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2D04A261" w14:textId="77777777" w:rsidR="003633CB" w:rsidRDefault="00000000">
            <w:pPr>
              <w:jc w:val="center"/>
            </w:pPr>
            <w:r>
              <w:rPr>
                <w:rFonts w:hint="eastAsia"/>
              </w:rPr>
              <w:t>申请金额</w:t>
            </w:r>
          </w:p>
        </w:tc>
        <w:tc>
          <w:tcPr>
            <w:tcW w:w="1540" w:type="dxa"/>
            <w:gridSpan w:val="2"/>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25D62481" w14:textId="77777777" w:rsidR="003633CB" w:rsidRDefault="00000000">
            <w:pPr>
              <w:jc w:val="both"/>
            </w:pPr>
            <w:r>
              <w:rPr>
                <w:rFonts w:ascii="Times New Roman" w:hAnsi="Times New Roman" w:hint="eastAsia"/>
              </w:rPr>
              <w:t>8000</w:t>
            </w:r>
            <w:r>
              <w:rPr>
                <w:rFonts w:hint="eastAsia"/>
              </w:rPr>
              <w:t xml:space="preserve"> 元</w:t>
            </w:r>
          </w:p>
        </w:tc>
        <w:tc>
          <w:tcPr>
            <w:tcW w:w="1276"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2343245C" w14:textId="77777777" w:rsidR="003633CB" w:rsidRDefault="00000000">
            <w:pPr>
              <w:jc w:val="center"/>
            </w:pPr>
            <w:r>
              <w:rPr>
                <w:rFonts w:hint="eastAsia"/>
              </w:rPr>
              <w:t>项目期限</w:t>
            </w:r>
          </w:p>
        </w:tc>
        <w:tc>
          <w:tcPr>
            <w:tcW w:w="1419" w:type="dxa"/>
            <w:gridSpan w:val="2"/>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61D69970" w14:textId="77777777" w:rsidR="003633CB" w:rsidRDefault="00000000">
            <w:r>
              <w:rPr>
                <w:rFonts w:ascii="Times New Roman" w:hAnsi="Times New Roman" w:hint="eastAsia"/>
              </w:rPr>
              <w:t>2024</w:t>
            </w:r>
            <w:r>
              <w:rPr>
                <w:rFonts w:hint="eastAsia"/>
              </w:rPr>
              <w:t>年</w:t>
            </w:r>
            <w:r>
              <w:rPr>
                <w:rFonts w:ascii="Times New Roman" w:hAnsi="Times New Roman" w:hint="eastAsia"/>
              </w:rPr>
              <w:t>5</w:t>
            </w:r>
            <w:r>
              <w:rPr>
                <w:rFonts w:hint="eastAsia"/>
              </w:rPr>
              <w:t>月-</w:t>
            </w:r>
            <w:r>
              <w:rPr>
                <w:rFonts w:ascii="Times New Roman" w:hAnsi="Times New Roman" w:hint="eastAsia"/>
              </w:rPr>
              <w:t>2025</w:t>
            </w:r>
            <w:r>
              <w:rPr>
                <w:rFonts w:hint="eastAsia"/>
              </w:rPr>
              <w:t>年</w:t>
            </w:r>
            <w:r>
              <w:rPr>
                <w:rFonts w:ascii="Times New Roman" w:hAnsi="Times New Roman" w:hint="eastAsia"/>
              </w:rPr>
              <w:t>4</w:t>
            </w:r>
            <w:r>
              <w:rPr>
                <w:rFonts w:hint="eastAsia"/>
              </w:rPr>
              <w:t>月</w:t>
            </w:r>
          </w:p>
        </w:tc>
        <w:tc>
          <w:tcPr>
            <w:tcW w:w="1844" w:type="dxa"/>
            <w:gridSpan w:val="2"/>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00C94A7D" w14:textId="77777777" w:rsidR="003633CB" w:rsidRDefault="00000000">
            <w:pPr>
              <w:jc w:val="center"/>
            </w:pPr>
            <w:r>
              <w:rPr>
                <w:rFonts w:hint="eastAsia"/>
              </w:rPr>
              <w:t>拟申报项目级别</w:t>
            </w:r>
          </w:p>
        </w:tc>
        <w:tc>
          <w:tcPr>
            <w:tcW w:w="2422" w:type="dxa"/>
            <w:gridSpan w:val="3"/>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453B46FF" w14:textId="77777777" w:rsidR="003633CB" w:rsidRDefault="00000000">
            <w:r>
              <w:rPr>
                <w:rFonts w:hint="eastAsia"/>
              </w:rPr>
              <w:t>国家级</w:t>
            </w:r>
          </w:p>
        </w:tc>
      </w:tr>
      <w:tr w:rsidR="003633CB" w14:paraId="34926333" w14:textId="77777777" w:rsidTr="004865CD">
        <w:tc>
          <w:tcPr>
            <w:tcW w:w="880"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682D1800" w14:textId="77777777" w:rsidR="003633CB" w:rsidRDefault="00000000">
            <w:pPr>
              <w:jc w:val="center"/>
            </w:pPr>
            <w:r>
              <w:rPr>
                <w:rFonts w:hint="eastAsia"/>
              </w:rPr>
              <w:t>主持人</w:t>
            </w:r>
          </w:p>
        </w:tc>
        <w:tc>
          <w:tcPr>
            <w:tcW w:w="1540" w:type="dxa"/>
            <w:gridSpan w:val="2"/>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24FE997C" w14:textId="77777777" w:rsidR="003633CB" w:rsidRDefault="00000000">
            <w:proofErr w:type="gramStart"/>
            <w:r>
              <w:rPr>
                <w:rFonts w:hint="eastAsia"/>
              </w:rPr>
              <w:t>严沁</w:t>
            </w:r>
            <w:proofErr w:type="gramEnd"/>
          </w:p>
        </w:tc>
        <w:tc>
          <w:tcPr>
            <w:tcW w:w="1276"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5652E996" w14:textId="77777777" w:rsidR="003633CB" w:rsidRDefault="00000000">
            <w:pPr>
              <w:jc w:val="center"/>
            </w:pPr>
            <w:r>
              <w:rPr>
                <w:rFonts w:hint="eastAsia"/>
              </w:rPr>
              <w:t>性别</w:t>
            </w:r>
          </w:p>
        </w:tc>
        <w:tc>
          <w:tcPr>
            <w:tcW w:w="1419" w:type="dxa"/>
            <w:gridSpan w:val="2"/>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45D7FA88" w14:textId="77777777" w:rsidR="003633CB" w:rsidRDefault="00000000">
            <w:r>
              <w:rPr>
                <w:rFonts w:hint="eastAsia"/>
              </w:rPr>
              <w:t>男</w:t>
            </w:r>
          </w:p>
        </w:tc>
        <w:tc>
          <w:tcPr>
            <w:tcW w:w="707"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09B3017C" w14:textId="77777777" w:rsidR="003633CB" w:rsidRDefault="00000000">
            <w:pPr>
              <w:jc w:val="center"/>
            </w:pPr>
            <w:r>
              <w:rPr>
                <w:rFonts w:hint="eastAsia"/>
              </w:rPr>
              <w:t>民族</w:t>
            </w:r>
          </w:p>
        </w:tc>
        <w:tc>
          <w:tcPr>
            <w:tcW w:w="1137" w:type="dxa"/>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334CAFDD" w14:textId="77777777" w:rsidR="003633CB" w:rsidRDefault="00000000">
            <w:pPr>
              <w:rPr>
                <w:rFonts w:ascii="Times New Roman" w:hAnsi="Times New Roman" w:cs="Times New Roman"/>
              </w:rPr>
            </w:pPr>
            <w:r>
              <w:rPr>
                <w:rFonts w:ascii="Times New Roman" w:hAnsi="Times New Roman" w:cs="Times New Roman" w:hint="eastAsia"/>
              </w:rPr>
              <w:t>汉</w:t>
            </w:r>
          </w:p>
        </w:tc>
        <w:tc>
          <w:tcPr>
            <w:tcW w:w="990" w:type="dxa"/>
            <w:gridSpan w:val="2"/>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20038582" w14:textId="77777777" w:rsidR="003633CB" w:rsidRDefault="00000000">
            <w:pPr>
              <w:jc w:val="center"/>
            </w:pPr>
            <w:r>
              <w:rPr>
                <w:rFonts w:hint="eastAsia"/>
              </w:rPr>
              <w:t>出生年月</w:t>
            </w:r>
          </w:p>
        </w:tc>
        <w:tc>
          <w:tcPr>
            <w:tcW w:w="1432" w:type="dxa"/>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422585FF" w14:textId="77777777" w:rsidR="003633CB" w:rsidRDefault="00000000">
            <w:r>
              <w:rPr>
                <w:rFonts w:ascii="Times New Roman" w:hAnsi="Times New Roman" w:hint="eastAsia"/>
              </w:rPr>
              <w:t>2003</w:t>
            </w:r>
            <w:r>
              <w:rPr>
                <w:rFonts w:hint="eastAsia"/>
              </w:rPr>
              <w:t xml:space="preserve">年  </w:t>
            </w:r>
            <w:r>
              <w:rPr>
                <w:rFonts w:ascii="Times New Roman" w:hAnsi="Times New Roman" w:hint="eastAsia"/>
              </w:rPr>
              <w:t>12</w:t>
            </w:r>
            <w:r>
              <w:rPr>
                <w:rFonts w:hint="eastAsia"/>
              </w:rPr>
              <w:t>月</w:t>
            </w:r>
          </w:p>
        </w:tc>
      </w:tr>
      <w:tr w:rsidR="003633CB" w14:paraId="4491CDCC" w14:textId="77777777" w:rsidTr="004865CD">
        <w:tc>
          <w:tcPr>
            <w:tcW w:w="880"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6EF47404" w14:textId="77777777" w:rsidR="003633CB" w:rsidRDefault="00000000">
            <w:pPr>
              <w:jc w:val="center"/>
            </w:pPr>
            <w:r>
              <w:rPr>
                <w:rFonts w:hint="eastAsia"/>
              </w:rPr>
              <w:t>学号</w:t>
            </w:r>
          </w:p>
        </w:tc>
        <w:tc>
          <w:tcPr>
            <w:tcW w:w="1540" w:type="dxa"/>
            <w:gridSpan w:val="2"/>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3313AB26" w14:textId="77777777" w:rsidR="003633CB" w:rsidRDefault="00000000">
            <w:r>
              <w:rPr>
                <w:rFonts w:ascii="Times New Roman" w:hAnsi="Times New Roman" w:hint="eastAsia"/>
              </w:rPr>
              <w:t>2022217618</w:t>
            </w:r>
          </w:p>
        </w:tc>
        <w:tc>
          <w:tcPr>
            <w:tcW w:w="1276"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1499A7A6" w14:textId="77777777" w:rsidR="003633CB" w:rsidRDefault="00000000">
            <w:pPr>
              <w:jc w:val="center"/>
            </w:pPr>
            <w:r>
              <w:rPr>
                <w:rFonts w:hint="eastAsia"/>
              </w:rPr>
              <w:t>联系电话</w:t>
            </w:r>
          </w:p>
        </w:tc>
        <w:tc>
          <w:tcPr>
            <w:tcW w:w="5685" w:type="dxa"/>
            <w:gridSpan w:val="7"/>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65C152C9" w14:textId="77777777" w:rsidR="003633CB" w:rsidRDefault="003633CB"/>
        </w:tc>
      </w:tr>
      <w:tr w:rsidR="003633CB" w14:paraId="7B411303" w14:textId="77777777" w:rsidTr="004865CD">
        <w:tc>
          <w:tcPr>
            <w:tcW w:w="880"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2890F0B7" w14:textId="77777777" w:rsidR="003633CB" w:rsidRDefault="00000000">
            <w:pPr>
              <w:jc w:val="center"/>
            </w:pPr>
            <w:r>
              <w:rPr>
                <w:rFonts w:hint="eastAsia"/>
              </w:rPr>
              <w:t>指导教师</w:t>
            </w:r>
          </w:p>
        </w:tc>
        <w:tc>
          <w:tcPr>
            <w:tcW w:w="1540" w:type="dxa"/>
            <w:gridSpan w:val="2"/>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5B6F5BA5" w14:textId="77777777" w:rsidR="003633CB" w:rsidRDefault="004865CD">
            <w:r>
              <w:rPr>
                <w:rFonts w:hint="eastAsia"/>
              </w:rPr>
              <w:t>谢昭</w:t>
            </w:r>
          </w:p>
        </w:tc>
        <w:tc>
          <w:tcPr>
            <w:tcW w:w="1276"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5A1BA780" w14:textId="77777777" w:rsidR="003633CB" w:rsidRDefault="00000000">
            <w:pPr>
              <w:jc w:val="center"/>
            </w:pPr>
            <w:r>
              <w:rPr>
                <w:rFonts w:hint="eastAsia"/>
              </w:rPr>
              <w:t>联系电话</w:t>
            </w:r>
          </w:p>
        </w:tc>
        <w:tc>
          <w:tcPr>
            <w:tcW w:w="5685" w:type="dxa"/>
            <w:gridSpan w:val="7"/>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71F5BC2E" w14:textId="77777777" w:rsidR="003633CB" w:rsidRPr="004865CD" w:rsidRDefault="003633CB">
            <w:pPr>
              <w:rPr>
                <w:rFonts w:ascii="Times New Roman" w:hAnsi="Times New Roman" w:cs="Times New Roman"/>
              </w:rPr>
            </w:pPr>
          </w:p>
        </w:tc>
      </w:tr>
      <w:tr w:rsidR="003633CB" w14:paraId="2D9DDDEA" w14:textId="77777777" w:rsidTr="004865CD">
        <w:trPr>
          <w:trHeight w:val="4031"/>
        </w:trPr>
        <w:tc>
          <w:tcPr>
            <w:tcW w:w="2420" w:type="dxa"/>
            <w:gridSpan w:val="3"/>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0A836649" w14:textId="77777777" w:rsidR="003633CB" w:rsidRDefault="00000000">
            <w:pPr>
              <w:jc w:val="center"/>
            </w:pPr>
            <w:r>
              <w:rPr>
                <w:rFonts w:hint="eastAsia"/>
              </w:rPr>
              <w:t>项目简介（限</w:t>
            </w:r>
            <w:r>
              <w:rPr>
                <w:rFonts w:ascii="Times New Roman" w:hAnsi="Times New Roman" w:hint="eastAsia"/>
              </w:rPr>
              <w:t>500</w:t>
            </w:r>
            <w:r>
              <w:rPr>
                <w:rFonts w:hint="eastAsia"/>
              </w:rPr>
              <w:t>字）</w:t>
            </w:r>
          </w:p>
        </w:tc>
        <w:tc>
          <w:tcPr>
            <w:tcW w:w="6961" w:type="dxa"/>
            <w:gridSpan w:val="8"/>
            <w:tcBorders>
              <w:top w:val="single" w:sz="8" w:space="0" w:color="auto"/>
              <w:left w:val="single" w:sz="8" w:space="0" w:color="auto"/>
              <w:bottom w:val="single" w:sz="8" w:space="0" w:color="auto"/>
              <w:right w:val="single" w:sz="8" w:space="0" w:color="auto"/>
            </w:tcBorders>
            <w:tcMar>
              <w:top w:w="120" w:type="dxa"/>
              <w:left w:w="240" w:type="dxa"/>
              <w:bottom w:w="120" w:type="dxa"/>
              <w:right w:w="0" w:type="dxa"/>
            </w:tcMar>
            <w:vAlign w:val="center"/>
          </w:tcPr>
          <w:p w14:paraId="6DF7AC4C" w14:textId="77777777" w:rsidR="003633CB" w:rsidRDefault="003633CB"/>
          <w:p w14:paraId="5199DF23" w14:textId="77777777" w:rsidR="003633CB" w:rsidRDefault="00000000">
            <w:pPr>
              <w:ind w:firstLineChars="200" w:firstLine="480"/>
            </w:pPr>
            <w:r>
              <w:rPr>
                <w:rFonts w:hint="eastAsia"/>
              </w:rPr>
              <w:t>随着公共安全需求的不断提高，</w:t>
            </w:r>
            <w:r>
              <w:t>以及《反恐法》等相关法律法规的深入实施，预计未来几年</w:t>
            </w:r>
            <w:r>
              <w:rPr>
                <w:rFonts w:hint="eastAsia"/>
              </w:rPr>
              <w:t>内</w:t>
            </w:r>
            <w:r>
              <w:t>中国安检</w:t>
            </w:r>
            <w:r>
              <w:rPr>
                <w:rFonts w:ascii="Times New Roman" w:hAnsi="Times New Roman"/>
              </w:rPr>
              <w:t>X</w:t>
            </w:r>
            <w:r>
              <w:t>光机市场将继续保持增长态势。</w:t>
            </w:r>
            <w:r>
              <w:rPr>
                <w:rFonts w:hint="eastAsia"/>
              </w:rPr>
              <w:t>在</w:t>
            </w:r>
            <w:r>
              <w:rPr>
                <w:rFonts w:ascii="Times New Roman" w:hAnsi="Times New Roman" w:hint="eastAsia"/>
              </w:rPr>
              <w:t>X</w:t>
            </w:r>
            <w:r>
              <w:rPr>
                <w:rFonts w:hint="eastAsia"/>
              </w:rPr>
              <w:t>光机安检领域，传统的人工判断</w:t>
            </w:r>
            <w:r>
              <w:rPr>
                <w:rFonts w:ascii="Times New Roman" w:hAnsi="Times New Roman" w:hint="eastAsia"/>
              </w:rPr>
              <w:t>X</w:t>
            </w:r>
            <w:r>
              <w:rPr>
                <w:rFonts w:hint="eastAsia"/>
              </w:rPr>
              <w:t>光检测照片是否含有违禁品的方式面临着效率低下、识别准确率不足、违禁品</w:t>
            </w:r>
            <w:proofErr w:type="gramStart"/>
            <w:r>
              <w:rPr>
                <w:rFonts w:hint="eastAsia"/>
              </w:rPr>
              <w:t>溯主困难</w:t>
            </w:r>
            <w:proofErr w:type="gramEnd"/>
            <w:r>
              <w:rPr>
                <w:rFonts w:hint="eastAsia"/>
              </w:rPr>
              <w:t>、数据管理分析困难的挑战。本项目旨在开发一套智能视觉辅助安检系统，通过结合人脸识别、微表情识别技术辅助人身安检。同时，利用目标检测算法对行李物品的</w:t>
            </w:r>
            <w:r>
              <w:rPr>
                <w:rFonts w:ascii="Times New Roman" w:hAnsi="Times New Roman"/>
              </w:rPr>
              <w:t>X</w:t>
            </w:r>
            <w:r>
              <w:t>光照片进行违禁品识别，</w:t>
            </w:r>
            <w:r>
              <w:rPr>
                <w:rFonts w:hint="eastAsia"/>
              </w:rPr>
              <w:t>辅助人工判断，</w:t>
            </w:r>
            <w:r>
              <w:t>从而提升违禁品</w:t>
            </w:r>
            <w:r>
              <w:rPr>
                <w:rFonts w:hint="eastAsia"/>
              </w:rPr>
              <w:t>检测</w:t>
            </w:r>
            <w:r>
              <w:t>的准确率和预警效率。系统还集成人物互联功能，</w:t>
            </w:r>
            <w:r>
              <w:rPr>
                <w:rFonts w:hint="eastAsia"/>
              </w:rPr>
              <w:t>将旅客人脸照片与其行李自然光照片以及行李</w:t>
            </w:r>
            <w:r>
              <w:rPr>
                <w:rFonts w:ascii="Times New Roman" w:hAnsi="Times New Roman" w:hint="eastAsia"/>
              </w:rPr>
              <w:t>X</w:t>
            </w:r>
            <w:r>
              <w:rPr>
                <w:rFonts w:hint="eastAsia"/>
              </w:rPr>
              <w:t>光检测照片相联</w:t>
            </w:r>
            <w:r>
              <w:t>，</w:t>
            </w:r>
            <w:r>
              <w:rPr>
                <w:rFonts w:hint="eastAsia"/>
              </w:rPr>
              <w:t>解决违禁品</w:t>
            </w:r>
            <w:proofErr w:type="gramStart"/>
            <w:r>
              <w:rPr>
                <w:rFonts w:hint="eastAsia"/>
              </w:rPr>
              <w:t>溯主困难</w:t>
            </w:r>
            <w:proofErr w:type="gramEnd"/>
            <w:r>
              <w:rPr>
                <w:rFonts w:hint="eastAsia"/>
              </w:rPr>
              <w:t>问题</w:t>
            </w:r>
            <w:r>
              <w:t>。制作网站</w:t>
            </w:r>
            <w:r>
              <w:rPr>
                <w:rFonts w:hint="eastAsia"/>
              </w:rPr>
              <w:t>用于人机交互</w:t>
            </w:r>
            <w:r>
              <w:t>，便于历史数据</w:t>
            </w:r>
            <w:r>
              <w:rPr>
                <w:rFonts w:hint="eastAsia"/>
              </w:rPr>
              <w:t>的</w:t>
            </w:r>
            <w:r>
              <w:t>查询以及安检数据</w:t>
            </w:r>
            <w:r>
              <w:rPr>
                <w:rFonts w:hint="eastAsia"/>
              </w:rPr>
              <w:t>的</w:t>
            </w:r>
            <w:r>
              <w:t>管理和分析，实现智能化安检流程。</w:t>
            </w:r>
          </w:p>
          <w:p w14:paraId="1712218D" w14:textId="77777777" w:rsidR="003633CB" w:rsidRDefault="003633CB"/>
        </w:tc>
      </w:tr>
      <w:tr w:rsidR="003633CB" w14:paraId="4CE268EF" w14:textId="77777777" w:rsidTr="004865CD">
        <w:tc>
          <w:tcPr>
            <w:tcW w:w="1286" w:type="dxa"/>
            <w:gridSpan w:val="2"/>
            <w:vMerge w:val="restart"/>
            <w:tcBorders>
              <w:top w:val="single" w:sz="8" w:space="0" w:color="auto"/>
              <w:left w:val="single" w:sz="8" w:space="0" w:color="auto"/>
              <w:right w:val="single" w:sz="8" w:space="0" w:color="auto"/>
            </w:tcBorders>
            <w:tcMar>
              <w:top w:w="120" w:type="dxa"/>
              <w:left w:w="0" w:type="dxa"/>
              <w:bottom w:w="120" w:type="dxa"/>
              <w:right w:w="0" w:type="dxa"/>
            </w:tcMar>
            <w:vAlign w:val="center"/>
          </w:tcPr>
          <w:p w14:paraId="1C571C9F" w14:textId="77777777" w:rsidR="003633CB" w:rsidRDefault="00000000" w:rsidP="00667497">
            <w:pPr>
              <w:jc w:val="center"/>
            </w:pPr>
            <w:r>
              <w:rPr>
                <w:rFonts w:hint="eastAsia"/>
              </w:rPr>
              <w:lastRenderedPageBreak/>
              <w:t>项目组成员简况（含主持人）</w:t>
            </w:r>
          </w:p>
        </w:tc>
        <w:tc>
          <w:tcPr>
            <w:tcW w:w="1134"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54F1C598" w14:textId="77777777" w:rsidR="003633CB" w:rsidRDefault="00000000" w:rsidP="00667497">
            <w:pPr>
              <w:jc w:val="center"/>
            </w:pPr>
            <w:r>
              <w:rPr>
                <w:rFonts w:hint="eastAsia"/>
              </w:rPr>
              <w:t>姓名</w:t>
            </w:r>
          </w:p>
        </w:tc>
        <w:tc>
          <w:tcPr>
            <w:tcW w:w="1276"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5A363D25" w14:textId="77777777" w:rsidR="003633CB" w:rsidRDefault="00000000" w:rsidP="00667497">
            <w:pPr>
              <w:jc w:val="center"/>
            </w:pPr>
            <w:r>
              <w:rPr>
                <w:rFonts w:hint="eastAsia"/>
              </w:rPr>
              <w:t>学号</w:t>
            </w:r>
          </w:p>
        </w:tc>
        <w:tc>
          <w:tcPr>
            <w:tcW w:w="992"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6DD4A7FA" w14:textId="77777777" w:rsidR="003633CB" w:rsidRDefault="00000000" w:rsidP="00667497">
            <w:pPr>
              <w:jc w:val="center"/>
            </w:pPr>
            <w:r>
              <w:rPr>
                <w:rFonts w:hint="eastAsia"/>
              </w:rPr>
              <w:t>学院</w:t>
            </w:r>
          </w:p>
        </w:tc>
        <w:tc>
          <w:tcPr>
            <w:tcW w:w="1134" w:type="dxa"/>
            <w:gridSpan w:val="2"/>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123D2579" w14:textId="77777777" w:rsidR="003633CB" w:rsidRDefault="00000000" w:rsidP="00667497">
            <w:pPr>
              <w:jc w:val="center"/>
            </w:pPr>
            <w:r>
              <w:rPr>
                <w:rFonts w:hint="eastAsia"/>
              </w:rPr>
              <w:t>专业班级</w:t>
            </w:r>
          </w:p>
        </w:tc>
        <w:tc>
          <w:tcPr>
            <w:tcW w:w="1418" w:type="dxa"/>
            <w:gridSpan w:val="2"/>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4ED34BFA" w14:textId="77777777" w:rsidR="003633CB" w:rsidRDefault="00000000" w:rsidP="00667497">
            <w:pPr>
              <w:jc w:val="center"/>
            </w:pPr>
            <w:r>
              <w:rPr>
                <w:rFonts w:hint="eastAsia"/>
              </w:rPr>
              <w:t>联系电话</w:t>
            </w:r>
          </w:p>
        </w:tc>
        <w:tc>
          <w:tcPr>
            <w:tcW w:w="2141" w:type="dxa"/>
            <w:gridSpan w:val="2"/>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1B16986E" w14:textId="77777777" w:rsidR="003633CB" w:rsidRDefault="00000000" w:rsidP="00667497">
            <w:pPr>
              <w:jc w:val="center"/>
            </w:pPr>
            <w:r>
              <w:rPr>
                <w:rFonts w:hint="eastAsia"/>
              </w:rPr>
              <w:t>项目分工</w:t>
            </w:r>
          </w:p>
        </w:tc>
      </w:tr>
      <w:tr w:rsidR="003633CB" w14:paraId="6FB2273D" w14:textId="77777777" w:rsidTr="004865CD">
        <w:trPr>
          <w:trHeight w:val="473"/>
        </w:trPr>
        <w:tc>
          <w:tcPr>
            <w:tcW w:w="1286" w:type="dxa"/>
            <w:gridSpan w:val="2"/>
            <w:vMerge/>
            <w:tcBorders>
              <w:left w:val="single" w:sz="8" w:space="0" w:color="auto"/>
              <w:right w:val="single" w:sz="8" w:space="0" w:color="auto"/>
            </w:tcBorders>
            <w:vAlign w:val="center"/>
          </w:tcPr>
          <w:p w14:paraId="24E082C6" w14:textId="77777777" w:rsidR="003633CB" w:rsidRDefault="003633CB" w:rsidP="00667497">
            <w:pPr>
              <w:jc w:val="center"/>
            </w:pPr>
          </w:p>
        </w:tc>
        <w:tc>
          <w:tcPr>
            <w:tcW w:w="1134"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5405B9A0" w14:textId="77777777" w:rsidR="003633CB" w:rsidRDefault="00000000" w:rsidP="00667497">
            <w:pPr>
              <w:jc w:val="center"/>
            </w:pPr>
            <w:proofErr w:type="gramStart"/>
            <w:r>
              <w:rPr>
                <w:rFonts w:hint="eastAsia"/>
              </w:rPr>
              <w:t>严沁</w:t>
            </w:r>
            <w:proofErr w:type="gramEnd"/>
          </w:p>
        </w:tc>
        <w:tc>
          <w:tcPr>
            <w:tcW w:w="1276"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7AAF04D7" w14:textId="77777777" w:rsidR="003633CB" w:rsidRDefault="00000000" w:rsidP="00667497">
            <w:pPr>
              <w:jc w:val="center"/>
            </w:pPr>
            <w:r>
              <w:rPr>
                <w:rFonts w:ascii="Times New Roman" w:hAnsi="Times New Roman" w:hint="eastAsia"/>
              </w:rPr>
              <w:t>2022217618</w:t>
            </w:r>
          </w:p>
        </w:tc>
        <w:tc>
          <w:tcPr>
            <w:tcW w:w="992"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2759A484" w14:textId="77777777" w:rsidR="003633CB" w:rsidRDefault="00000000" w:rsidP="00667497">
            <w:pPr>
              <w:jc w:val="center"/>
            </w:pPr>
            <w:r>
              <w:rPr>
                <w:rFonts w:hint="eastAsia"/>
              </w:rPr>
              <w:t>计算机与信息学院</w:t>
            </w:r>
          </w:p>
        </w:tc>
        <w:tc>
          <w:tcPr>
            <w:tcW w:w="1134"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350931E6" w14:textId="77777777" w:rsidR="003633CB" w:rsidRDefault="00000000" w:rsidP="00667497">
            <w:pPr>
              <w:jc w:val="center"/>
            </w:pPr>
            <w:r>
              <w:rPr>
                <w:rFonts w:hint="eastAsia"/>
              </w:rPr>
              <w:t>物联网工程</w:t>
            </w:r>
            <w:r>
              <w:rPr>
                <w:rFonts w:ascii="Times New Roman" w:hAnsi="Times New Roman" w:hint="eastAsia"/>
              </w:rPr>
              <w:t>22</w:t>
            </w:r>
            <w:r>
              <w:rPr>
                <w:rFonts w:hint="eastAsia"/>
              </w:rPr>
              <w:t>-</w:t>
            </w:r>
            <w:r>
              <w:rPr>
                <w:rFonts w:ascii="Times New Roman" w:hAnsi="Times New Roman" w:hint="eastAsia"/>
              </w:rPr>
              <w:t>2</w:t>
            </w:r>
            <w:r>
              <w:rPr>
                <w:rFonts w:hint="eastAsia"/>
              </w:rPr>
              <w:t>班</w:t>
            </w:r>
          </w:p>
        </w:tc>
        <w:tc>
          <w:tcPr>
            <w:tcW w:w="1418"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3CCC0525" w14:textId="77777777" w:rsidR="003633CB" w:rsidRDefault="003633CB" w:rsidP="00667497">
            <w:pPr>
              <w:jc w:val="center"/>
              <w:rPr>
                <w:rFonts w:cs="Times New Roman"/>
              </w:rPr>
            </w:pPr>
          </w:p>
        </w:tc>
        <w:tc>
          <w:tcPr>
            <w:tcW w:w="2141"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79EE25F1" w14:textId="77777777" w:rsidR="003633CB" w:rsidRDefault="00000000" w:rsidP="00667497">
            <w:pPr>
              <w:jc w:val="center"/>
            </w:pPr>
            <w:r>
              <w:rPr>
                <w:rFonts w:hint="eastAsia"/>
              </w:rPr>
              <w:t>微表情识别、</w:t>
            </w:r>
          </w:p>
          <w:p w14:paraId="40329605" w14:textId="77777777" w:rsidR="003633CB" w:rsidRDefault="00000000" w:rsidP="00667497">
            <w:pPr>
              <w:jc w:val="center"/>
            </w:pPr>
            <w:r>
              <w:rPr>
                <w:rFonts w:ascii="Times New Roman" w:hAnsi="Times New Roman" w:hint="eastAsia"/>
              </w:rPr>
              <w:t>X</w:t>
            </w:r>
            <w:proofErr w:type="gramStart"/>
            <w:r>
              <w:rPr>
                <w:rFonts w:hint="eastAsia"/>
              </w:rPr>
              <w:t>光目标</w:t>
            </w:r>
            <w:proofErr w:type="gramEnd"/>
            <w:r>
              <w:rPr>
                <w:rFonts w:hint="eastAsia"/>
              </w:rPr>
              <w:t>检测算法实现</w:t>
            </w:r>
          </w:p>
        </w:tc>
      </w:tr>
      <w:tr w:rsidR="003633CB" w14:paraId="440D9B7D" w14:textId="77777777" w:rsidTr="004865CD">
        <w:trPr>
          <w:trHeight w:val="473"/>
        </w:trPr>
        <w:tc>
          <w:tcPr>
            <w:tcW w:w="1286" w:type="dxa"/>
            <w:gridSpan w:val="2"/>
            <w:vMerge/>
            <w:tcBorders>
              <w:left w:val="single" w:sz="8" w:space="0" w:color="auto"/>
              <w:right w:val="single" w:sz="8" w:space="0" w:color="auto"/>
            </w:tcBorders>
            <w:vAlign w:val="center"/>
          </w:tcPr>
          <w:p w14:paraId="20983ECE" w14:textId="77777777" w:rsidR="003633CB" w:rsidRDefault="003633CB" w:rsidP="00667497">
            <w:pPr>
              <w:jc w:val="center"/>
            </w:pPr>
          </w:p>
        </w:tc>
        <w:tc>
          <w:tcPr>
            <w:tcW w:w="1134"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0BAE3131" w14:textId="77777777" w:rsidR="003633CB" w:rsidRDefault="00000000" w:rsidP="00667497">
            <w:pPr>
              <w:jc w:val="center"/>
            </w:pPr>
            <w:proofErr w:type="gramStart"/>
            <w:r>
              <w:rPr>
                <w:rFonts w:hint="eastAsia"/>
              </w:rPr>
              <w:t>张俊晨</w:t>
            </w:r>
            <w:proofErr w:type="gramEnd"/>
          </w:p>
        </w:tc>
        <w:tc>
          <w:tcPr>
            <w:tcW w:w="1276"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34A1DBCD" w14:textId="77777777" w:rsidR="003633CB" w:rsidRDefault="00000000" w:rsidP="00667497">
            <w:pPr>
              <w:jc w:val="center"/>
            </w:pPr>
            <w:r>
              <w:rPr>
                <w:rFonts w:ascii="Times New Roman" w:hAnsi="Times New Roman" w:hint="eastAsia"/>
              </w:rPr>
              <w:t>2022217322</w:t>
            </w:r>
          </w:p>
        </w:tc>
        <w:tc>
          <w:tcPr>
            <w:tcW w:w="992"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407A0763" w14:textId="77777777" w:rsidR="003633CB" w:rsidRDefault="00000000" w:rsidP="00667497">
            <w:pPr>
              <w:jc w:val="center"/>
            </w:pPr>
            <w:r>
              <w:rPr>
                <w:rFonts w:hint="eastAsia"/>
              </w:rPr>
              <w:t>计算机与信息学院</w:t>
            </w:r>
          </w:p>
        </w:tc>
        <w:tc>
          <w:tcPr>
            <w:tcW w:w="1134"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247A387C" w14:textId="77777777" w:rsidR="003633CB" w:rsidRDefault="00000000" w:rsidP="00667497">
            <w:pPr>
              <w:jc w:val="center"/>
            </w:pPr>
            <w:r>
              <w:rPr>
                <w:rFonts w:hint="eastAsia"/>
              </w:rPr>
              <w:t>计算机科学与技术</w:t>
            </w:r>
            <w:r>
              <w:rPr>
                <w:rFonts w:ascii="Times New Roman" w:hAnsi="Times New Roman" w:hint="eastAsia"/>
              </w:rPr>
              <w:t>22</w:t>
            </w:r>
            <w:r>
              <w:rPr>
                <w:rFonts w:hint="eastAsia"/>
              </w:rPr>
              <w:t>-</w:t>
            </w:r>
            <w:r>
              <w:rPr>
                <w:rFonts w:ascii="Times New Roman" w:hAnsi="Times New Roman" w:hint="eastAsia"/>
              </w:rPr>
              <w:t>1</w:t>
            </w:r>
            <w:r>
              <w:rPr>
                <w:rFonts w:hint="eastAsia"/>
              </w:rPr>
              <w:t>班</w:t>
            </w:r>
          </w:p>
        </w:tc>
        <w:tc>
          <w:tcPr>
            <w:tcW w:w="1418"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7FD5A683" w14:textId="77777777" w:rsidR="003633CB" w:rsidRDefault="003633CB" w:rsidP="00667497">
            <w:pPr>
              <w:jc w:val="center"/>
              <w:rPr>
                <w:rFonts w:cs="Times New Roman"/>
              </w:rPr>
            </w:pPr>
          </w:p>
        </w:tc>
        <w:tc>
          <w:tcPr>
            <w:tcW w:w="2141"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4261FC01" w14:textId="77777777" w:rsidR="003633CB" w:rsidRDefault="00000000" w:rsidP="00667497">
            <w:pPr>
              <w:jc w:val="center"/>
            </w:pPr>
            <w:r>
              <w:rPr>
                <w:rFonts w:hint="eastAsia"/>
              </w:rPr>
              <w:t>人物互联算法实现、数据</w:t>
            </w:r>
            <w:proofErr w:type="gramStart"/>
            <w:r>
              <w:rPr>
                <w:rFonts w:hint="eastAsia"/>
              </w:rPr>
              <w:t>集增强</w:t>
            </w:r>
            <w:proofErr w:type="gramEnd"/>
          </w:p>
        </w:tc>
      </w:tr>
      <w:tr w:rsidR="003633CB" w14:paraId="7983DAAA" w14:textId="77777777" w:rsidTr="004865CD">
        <w:trPr>
          <w:trHeight w:val="473"/>
        </w:trPr>
        <w:tc>
          <w:tcPr>
            <w:tcW w:w="1286" w:type="dxa"/>
            <w:gridSpan w:val="2"/>
            <w:vMerge/>
            <w:tcBorders>
              <w:left w:val="single" w:sz="8" w:space="0" w:color="auto"/>
              <w:right w:val="single" w:sz="8" w:space="0" w:color="auto"/>
            </w:tcBorders>
            <w:vAlign w:val="center"/>
          </w:tcPr>
          <w:p w14:paraId="5912DE2E" w14:textId="77777777" w:rsidR="003633CB" w:rsidRDefault="003633CB" w:rsidP="00667497">
            <w:pPr>
              <w:jc w:val="center"/>
            </w:pPr>
          </w:p>
        </w:tc>
        <w:tc>
          <w:tcPr>
            <w:tcW w:w="1134"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43E26766" w14:textId="77777777" w:rsidR="003633CB" w:rsidRDefault="00000000" w:rsidP="00667497">
            <w:pPr>
              <w:jc w:val="center"/>
            </w:pPr>
            <w:proofErr w:type="gramStart"/>
            <w:r>
              <w:rPr>
                <w:rFonts w:hint="eastAsia"/>
              </w:rPr>
              <w:t>党存远</w:t>
            </w:r>
            <w:proofErr w:type="gramEnd"/>
          </w:p>
        </w:tc>
        <w:tc>
          <w:tcPr>
            <w:tcW w:w="1276"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5FA581FA" w14:textId="77777777" w:rsidR="003633CB" w:rsidRDefault="00000000" w:rsidP="00667497">
            <w:pPr>
              <w:jc w:val="center"/>
            </w:pPr>
            <w:r>
              <w:rPr>
                <w:rFonts w:ascii="Times New Roman" w:hAnsi="Times New Roman"/>
              </w:rPr>
              <w:t>2022217587</w:t>
            </w:r>
          </w:p>
        </w:tc>
        <w:tc>
          <w:tcPr>
            <w:tcW w:w="992"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6B78506C" w14:textId="77777777" w:rsidR="003633CB" w:rsidRDefault="00000000" w:rsidP="00667497">
            <w:pPr>
              <w:jc w:val="center"/>
            </w:pPr>
            <w:r>
              <w:rPr>
                <w:rFonts w:hint="eastAsia"/>
              </w:rPr>
              <w:t>计算机与信息学院</w:t>
            </w:r>
          </w:p>
        </w:tc>
        <w:tc>
          <w:tcPr>
            <w:tcW w:w="1134"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01B24210" w14:textId="77777777" w:rsidR="003633CB" w:rsidRDefault="00000000" w:rsidP="00667497">
            <w:pPr>
              <w:jc w:val="center"/>
            </w:pPr>
            <w:r>
              <w:rPr>
                <w:rFonts w:hint="eastAsia"/>
              </w:rPr>
              <w:t>物联网工程</w:t>
            </w:r>
            <w:r>
              <w:rPr>
                <w:rFonts w:ascii="Times New Roman" w:hAnsi="Times New Roman" w:hint="eastAsia"/>
              </w:rPr>
              <w:t>22</w:t>
            </w:r>
            <w:r>
              <w:rPr>
                <w:rFonts w:hint="eastAsia"/>
              </w:rPr>
              <w:t>-</w:t>
            </w:r>
            <w:r>
              <w:rPr>
                <w:rFonts w:ascii="Times New Roman" w:hAnsi="Times New Roman" w:hint="eastAsia"/>
              </w:rPr>
              <w:t>2</w:t>
            </w:r>
            <w:r>
              <w:rPr>
                <w:rFonts w:hint="eastAsia"/>
              </w:rPr>
              <w:t>班</w:t>
            </w:r>
          </w:p>
        </w:tc>
        <w:tc>
          <w:tcPr>
            <w:tcW w:w="1418"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2E9D18FC" w14:textId="77777777" w:rsidR="003633CB" w:rsidRDefault="003633CB" w:rsidP="00667497">
            <w:pPr>
              <w:jc w:val="center"/>
              <w:rPr>
                <w:rFonts w:cs="Times New Roman"/>
              </w:rPr>
            </w:pPr>
          </w:p>
        </w:tc>
        <w:tc>
          <w:tcPr>
            <w:tcW w:w="2141"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5BD445BA" w14:textId="77777777" w:rsidR="003633CB" w:rsidRDefault="00000000" w:rsidP="00667497">
            <w:pPr>
              <w:jc w:val="center"/>
            </w:pPr>
            <w:r>
              <w:rPr>
                <w:rFonts w:hint="eastAsia"/>
              </w:rPr>
              <w:t>微表情评分功能实现、模型调参、检测与评估</w:t>
            </w:r>
          </w:p>
        </w:tc>
      </w:tr>
      <w:tr w:rsidR="003633CB" w14:paraId="440A32BE" w14:textId="77777777" w:rsidTr="004865CD">
        <w:trPr>
          <w:trHeight w:val="473"/>
        </w:trPr>
        <w:tc>
          <w:tcPr>
            <w:tcW w:w="1286" w:type="dxa"/>
            <w:gridSpan w:val="2"/>
            <w:vMerge/>
            <w:tcBorders>
              <w:left w:val="single" w:sz="8" w:space="0" w:color="auto"/>
              <w:right w:val="single" w:sz="8" w:space="0" w:color="auto"/>
            </w:tcBorders>
            <w:vAlign w:val="center"/>
          </w:tcPr>
          <w:p w14:paraId="5268B3C0" w14:textId="77777777" w:rsidR="003633CB" w:rsidRDefault="003633CB" w:rsidP="00667497">
            <w:pPr>
              <w:jc w:val="center"/>
            </w:pPr>
          </w:p>
        </w:tc>
        <w:tc>
          <w:tcPr>
            <w:tcW w:w="1134"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15C4C0AB" w14:textId="77777777" w:rsidR="003633CB" w:rsidRDefault="00000000" w:rsidP="00667497">
            <w:pPr>
              <w:jc w:val="center"/>
            </w:pPr>
            <w:r>
              <w:rPr>
                <w:rFonts w:hint="eastAsia"/>
              </w:rPr>
              <w:t>王卫东</w:t>
            </w:r>
          </w:p>
        </w:tc>
        <w:tc>
          <w:tcPr>
            <w:tcW w:w="1276"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38201386" w14:textId="77777777" w:rsidR="003633CB" w:rsidRDefault="00000000" w:rsidP="00667497">
            <w:pPr>
              <w:jc w:val="center"/>
            </w:pPr>
            <w:r>
              <w:rPr>
                <w:rFonts w:ascii="Times New Roman" w:hAnsi="Times New Roman"/>
              </w:rPr>
              <w:t>2022217597</w:t>
            </w:r>
          </w:p>
        </w:tc>
        <w:tc>
          <w:tcPr>
            <w:tcW w:w="992"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4199C662" w14:textId="77777777" w:rsidR="003633CB" w:rsidRDefault="00000000" w:rsidP="00667497">
            <w:pPr>
              <w:jc w:val="center"/>
            </w:pPr>
            <w:r>
              <w:rPr>
                <w:rFonts w:hint="eastAsia"/>
              </w:rPr>
              <w:t>计算机与信息学院</w:t>
            </w:r>
          </w:p>
        </w:tc>
        <w:tc>
          <w:tcPr>
            <w:tcW w:w="1134"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435C7B1D" w14:textId="77777777" w:rsidR="003633CB" w:rsidRDefault="00000000" w:rsidP="00667497">
            <w:pPr>
              <w:jc w:val="center"/>
            </w:pPr>
            <w:r>
              <w:rPr>
                <w:rFonts w:hint="eastAsia"/>
              </w:rPr>
              <w:t>物联网工程</w:t>
            </w:r>
            <w:r>
              <w:rPr>
                <w:rFonts w:ascii="Times New Roman" w:hAnsi="Times New Roman" w:hint="eastAsia"/>
              </w:rPr>
              <w:t>22</w:t>
            </w:r>
            <w:r>
              <w:rPr>
                <w:rFonts w:hint="eastAsia"/>
              </w:rPr>
              <w:t>-</w:t>
            </w:r>
            <w:r>
              <w:rPr>
                <w:rFonts w:ascii="Times New Roman" w:hAnsi="Times New Roman" w:hint="eastAsia"/>
              </w:rPr>
              <w:t>2</w:t>
            </w:r>
            <w:r>
              <w:rPr>
                <w:rFonts w:hint="eastAsia"/>
              </w:rPr>
              <w:t>班</w:t>
            </w:r>
          </w:p>
        </w:tc>
        <w:tc>
          <w:tcPr>
            <w:tcW w:w="1418"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4DEBD563" w14:textId="77777777" w:rsidR="003633CB" w:rsidRDefault="003633CB" w:rsidP="00667497">
            <w:pPr>
              <w:jc w:val="center"/>
              <w:rPr>
                <w:rFonts w:ascii="Times New Roman" w:hAnsi="Times New Roman" w:cs="Times New Roman"/>
                <w:sz w:val="20"/>
                <w:szCs w:val="20"/>
              </w:rPr>
            </w:pPr>
          </w:p>
        </w:tc>
        <w:tc>
          <w:tcPr>
            <w:tcW w:w="2141"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6B66063D" w14:textId="77777777" w:rsidR="003633CB" w:rsidRDefault="00000000" w:rsidP="00667497">
            <w:pPr>
              <w:jc w:val="center"/>
            </w:pPr>
            <w:r>
              <w:rPr>
                <w:rFonts w:hint="eastAsia"/>
              </w:rPr>
              <w:t>硬件开发与模型部署</w:t>
            </w:r>
          </w:p>
        </w:tc>
      </w:tr>
      <w:tr w:rsidR="003633CB" w14:paraId="7BE187A1" w14:textId="77777777" w:rsidTr="004865CD">
        <w:trPr>
          <w:trHeight w:val="473"/>
        </w:trPr>
        <w:tc>
          <w:tcPr>
            <w:tcW w:w="1286" w:type="dxa"/>
            <w:gridSpan w:val="2"/>
            <w:vMerge/>
            <w:tcBorders>
              <w:left w:val="single" w:sz="8" w:space="0" w:color="auto"/>
              <w:bottom w:val="single" w:sz="8" w:space="0" w:color="auto"/>
              <w:right w:val="single" w:sz="8" w:space="0" w:color="auto"/>
            </w:tcBorders>
            <w:vAlign w:val="center"/>
          </w:tcPr>
          <w:p w14:paraId="5649821B" w14:textId="77777777" w:rsidR="003633CB" w:rsidRDefault="003633CB" w:rsidP="00667497">
            <w:pPr>
              <w:jc w:val="center"/>
            </w:pPr>
          </w:p>
        </w:tc>
        <w:tc>
          <w:tcPr>
            <w:tcW w:w="1134"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5D1132E7" w14:textId="77777777" w:rsidR="003633CB" w:rsidRDefault="00000000" w:rsidP="00667497">
            <w:pPr>
              <w:jc w:val="center"/>
            </w:pPr>
            <w:r>
              <w:rPr>
                <w:rFonts w:hint="eastAsia"/>
              </w:rPr>
              <w:t>常振涛</w:t>
            </w:r>
          </w:p>
        </w:tc>
        <w:tc>
          <w:tcPr>
            <w:tcW w:w="1276"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77DAB3BD" w14:textId="77777777" w:rsidR="003633CB" w:rsidRDefault="00000000" w:rsidP="00667497">
            <w:pPr>
              <w:jc w:val="center"/>
            </w:pPr>
            <w:r>
              <w:rPr>
                <w:rFonts w:ascii="Times New Roman" w:hAnsi="Times New Roman"/>
              </w:rPr>
              <w:t>2022217619</w:t>
            </w:r>
          </w:p>
        </w:tc>
        <w:tc>
          <w:tcPr>
            <w:tcW w:w="992"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1C2E421D" w14:textId="77777777" w:rsidR="003633CB" w:rsidRDefault="00000000" w:rsidP="00667497">
            <w:pPr>
              <w:jc w:val="center"/>
            </w:pPr>
            <w:r>
              <w:rPr>
                <w:rFonts w:hint="eastAsia"/>
              </w:rPr>
              <w:t>计算机与信息学院</w:t>
            </w:r>
          </w:p>
        </w:tc>
        <w:tc>
          <w:tcPr>
            <w:tcW w:w="1134"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35AB0E1B" w14:textId="77777777" w:rsidR="003633CB" w:rsidRDefault="00000000" w:rsidP="00667497">
            <w:pPr>
              <w:jc w:val="center"/>
            </w:pPr>
            <w:r>
              <w:rPr>
                <w:rFonts w:hint="eastAsia"/>
              </w:rPr>
              <w:t>物联网工程</w:t>
            </w:r>
            <w:r>
              <w:rPr>
                <w:rFonts w:ascii="Times New Roman" w:hAnsi="Times New Roman" w:hint="eastAsia"/>
              </w:rPr>
              <w:t>22</w:t>
            </w:r>
            <w:r>
              <w:rPr>
                <w:rFonts w:hint="eastAsia"/>
              </w:rPr>
              <w:t>-</w:t>
            </w:r>
            <w:r>
              <w:rPr>
                <w:rFonts w:ascii="Times New Roman" w:hAnsi="Times New Roman" w:hint="eastAsia"/>
              </w:rPr>
              <w:t>2</w:t>
            </w:r>
            <w:r>
              <w:rPr>
                <w:rFonts w:hint="eastAsia"/>
              </w:rPr>
              <w:t>班</w:t>
            </w:r>
          </w:p>
        </w:tc>
        <w:tc>
          <w:tcPr>
            <w:tcW w:w="1418"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7E48E4CA" w14:textId="77777777" w:rsidR="003633CB" w:rsidRDefault="003633CB" w:rsidP="00667497">
            <w:pPr>
              <w:jc w:val="center"/>
              <w:rPr>
                <w:rFonts w:ascii="Times New Roman" w:hAnsi="Times New Roman" w:cs="Times New Roman"/>
                <w:sz w:val="20"/>
                <w:szCs w:val="20"/>
              </w:rPr>
            </w:pPr>
          </w:p>
        </w:tc>
        <w:tc>
          <w:tcPr>
            <w:tcW w:w="2141"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4D7E286C" w14:textId="77777777" w:rsidR="003633CB" w:rsidRDefault="00C81871" w:rsidP="00667497">
            <w:pPr>
              <w:jc w:val="center"/>
            </w:pPr>
            <w:r>
              <w:rPr>
                <w:rFonts w:hint="eastAsia"/>
              </w:rPr>
              <w:t>软件开发与数据分析</w:t>
            </w:r>
          </w:p>
        </w:tc>
      </w:tr>
      <w:tr w:rsidR="003633CB" w14:paraId="75757D74" w14:textId="77777777" w:rsidTr="004865CD">
        <w:trPr>
          <w:trHeight w:val="694"/>
        </w:trPr>
        <w:tc>
          <w:tcPr>
            <w:tcW w:w="1286" w:type="dxa"/>
            <w:gridSpan w:val="2"/>
            <w:vMerge w:val="restart"/>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161D27DF" w14:textId="77777777" w:rsidR="003633CB" w:rsidRDefault="00000000" w:rsidP="00667497">
            <w:pPr>
              <w:jc w:val="center"/>
            </w:pPr>
            <w:r>
              <w:rPr>
                <w:rFonts w:hint="eastAsia"/>
              </w:rPr>
              <w:t>指导教师</w:t>
            </w:r>
          </w:p>
        </w:tc>
        <w:tc>
          <w:tcPr>
            <w:tcW w:w="1134"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778F5D91" w14:textId="77777777" w:rsidR="003633CB" w:rsidRDefault="00000000" w:rsidP="00667497">
            <w:pPr>
              <w:jc w:val="center"/>
            </w:pPr>
            <w:r>
              <w:rPr>
                <w:rFonts w:hint="eastAsia"/>
              </w:rPr>
              <w:t>姓名</w:t>
            </w:r>
          </w:p>
        </w:tc>
        <w:tc>
          <w:tcPr>
            <w:tcW w:w="1276"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52056F6C" w14:textId="77777777" w:rsidR="003633CB" w:rsidRDefault="00000000" w:rsidP="00667497">
            <w:pPr>
              <w:jc w:val="center"/>
            </w:pPr>
            <w:r>
              <w:rPr>
                <w:rFonts w:hint="eastAsia"/>
              </w:rPr>
              <w:t>工号</w:t>
            </w:r>
          </w:p>
        </w:tc>
        <w:tc>
          <w:tcPr>
            <w:tcW w:w="992"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359063DE" w14:textId="77777777" w:rsidR="003633CB" w:rsidRDefault="00000000" w:rsidP="00667497">
            <w:pPr>
              <w:jc w:val="center"/>
            </w:pPr>
            <w:r>
              <w:rPr>
                <w:rFonts w:hint="eastAsia"/>
              </w:rPr>
              <w:t>学院/单位</w:t>
            </w:r>
          </w:p>
        </w:tc>
        <w:tc>
          <w:tcPr>
            <w:tcW w:w="1134" w:type="dxa"/>
            <w:gridSpan w:val="2"/>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7F54091F" w14:textId="77777777" w:rsidR="003633CB" w:rsidRDefault="00000000" w:rsidP="00667497">
            <w:pPr>
              <w:jc w:val="center"/>
            </w:pPr>
            <w:r>
              <w:rPr>
                <w:rFonts w:hint="eastAsia"/>
              </w:rPr>
              <w:t>职称/学历</w:t>
            </w:r>
          </w:p>
        </w:tc>
        <w:tc>
          <w:tcPr>
            <w:tcW w:w="1418" w:type="dxa"/>
            <w:gridSpan w:val="2"/>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55EEE36B" w14:textId="77777777" w:rsidR="003633CB" w:rsidRDefault="00000000" w:rsidP="00667497">
            <w:pPr>
              <w:jc w:val="center"/>
            </w:pPr>
            <w:r>
              <w:rPr>
                <w:rFonts w:hint="eastAsia"/>
              </w:rPr>
              <w:t>联系电话</w:t>
            </w:r>
          </w:p>
        </w:tc>
        <w:tc>
          <w:tcPr>
            <w:tcW w:w="2141" w:type="dxa"/>
            <w:gridSpan w:val="2"/>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48977522" w14:textId="77777777" w:rsidR="003633CB" w:rsidRDefault="00000000" w:rsidP="00667497">
            <w:pPr>
              <w:jc w:val="center"/>
            </w:pPr>
            <w:r>
              <w:rPr>
                <w:rFonts w:hint="eastAsia"/>
              </w:rPr>
              <w:t>电子邮箱</w:t>
            </w:r>
          </w:p>
        </w:tc>
      </w:tr>
      <w:tr w:rsidR="003633CB" w14:paraId="0167C5A9" w14:textId="77777777" w:rsidTr="004865CD">
        <w:trPr>
          <w:trHeight w:val="560"/>
        </w:trPr>
        <w:tc>
          <w:tcPr>
            <w:tcW w:w="1286" w:type="dxa"/>
            <w:gridSpan w:val="2"/>
            <w:vMerge/>
            <w:tcBorders>
              <w:top w:val="single" w:sz="8" w:space="0" w:color="auto"/>
              <w:left w:val="single" w:sz="8" w:space="0" w:color="auto"/>
              <w:bottom w:val="single" w:sz="8" w:space="0" w:color="auto"/>
              <w:right w:val="single" w:sz="8" w:space="0" w:color="auto"/>
            </w:tcBorders>
            <w:vAlign w:val="center"/>
          </w:tcPr>
          <w:p w14:paraId="375ABEC1" w14:textId="77777777" w:rsidR="003633CB" w:rsidRDefault="003633CB" w:rsidP="00667497">
            <w:pPr>
              <w:jc w:val="center"/>
            </w:pPr>
          </w:p>
        </w:tc>
        <w:tc>
          <w:tcPr>
            <w:tcW w:w="1134"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2F54D672" w14:textId="77777777" w:rsidR="003633CB" w:rsidRDefault="00C25AB8" w:rsidP="00667497">
            <w:pPr>
              <w:jc w:val="center"/>
            </w:pPr>
            <w:r>
              <w:rPr>
                <w:rFonts w:hint="eastAsia"/>
              </w:rPr>
              <w:t>谢昭</w:t>
            </w:r>
          </w:p>
        </w:tc>
        <w:tc>
          <w:tcPr>
            <w:tcW w:w="1276"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64B38F34" w14:textId="77777777" w:rsidR="003633CB" w:rsidRPr="00C25AB8" w:rsidRDefault="003633CB" w:rsidP="00667497">
            <w:pPr>
              <w:jc w:val="center"/>
              <w:rPr>
                <w:rFonts w:ascii="Times New Roman" w:hAnsi="Times New Roman" w:cs="Times New Roman"/>
              </w:rPr>
            </w:pPr>
          </w:p>
        </w:tc>
        <w:tc>
          <w:tcPr>
            <w:tcW w:w="992"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5789BC25" w14:textId="77777777" w:rsidR="00C25AB8" w:rsidRDefault="00C25AB8" w:rsidP="00667497">
            <w:pPr>
              <w:jc w:val="center"/>
            </w:pPr>
            <w:r>
              <w:rPr>
                <w:rFonts w:hint="eastAsia"/>
                <w:color w:val="000000"/>
              </w:rPr>
              <w:t>计算机与</w:t>
            </w:r>
          </w:p>
          <w:p w14:paraId="5A03B3C0" w14:textId="77777777" w:rsidR="003633CB" w:rsidRDefault="00C25AB8" w:rsidP="00667497">
            <w:pPr>
              <w:jc w:val="center"/>
            </w:pPr>
            <w:r>
              <w:rPr>
                <w:rFonts w:hint="eastAsia"/>
                <w:color w:val="000000"/>
              </w:rPr>
              <w:t>信息学院</w:t>
            </w:r>
          </w:p>
        </w:tc>
        <w:tc>
          <w:tcPr>
            <w:tcW w:w="1134"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5B13C48F" w14:textId="77777777" w:rsidR="003633CB" w:rsidRDefault="00C25AB8" w:rsidP="00667497">
            <w:pPr>
              <w:jc w:val="center"/>
            </w:pPr>
            <w:r>
              <w:rPr>
                <w:rFonts w:hint="eastAsia"/>
                <w:color w:val="000000"/>
              </w:rPr>
              <w:t>副教授</w:t>
            </w:r>
          </w:p>
        </w:tc>
        <w:tc>
          <w:tcPr>
            <w:tcW w:w="1418"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20688CCD" w14:textId="77777777" w:rsidR="003633CB" w:rsidRPr="00C25AB8" w:rsidRDefault="003633CB" w:rsidP="00667497">
            <w:pPr>
              <w:jc w:val="center"/>
              <w:rPr>
                <w:rFonts w:ascii="Times New Roman" w:hAnsi="Times New Roman" w:cs="Times New Roman"/>
              </w:rPr>
            </w:pPr>
          </w:p>
        </w:tc>
        <w:tc>
          <w:tcPr>
            <w:tcW w:w="2141" w:type="dxa"/>
            <w:gridSpan w:val="2"/>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65EE48B2" w14:textId="77777777" w:rsidR="003633CB" w:rsidRPr="00C25AB8" w:rsidRDefault="003633CB" w:rsidP="00667497">
            <w:pPr>
              <w:jc w:val="center"/>
              <w:rPr>
                <w:rFonts w:ascii="Times New Roman" w:hAnsi="Times New Roman" w:cs="Times New Roman"/>
              </w:rPr>
            </w:pPr>
          </w:p>
        </w:tc>
      </w:tr>
    </w:tbl>
    <w:p w14:paraId="05169494" w14:textId="77777777" w:rsidR="003633CB" w:rsidRDefault="00000000">
      <w:pPr>
        <w:pStyle w:val="4"/>
        <w:keepNext/>
        <w:spacing w:line="600" w:lineRule="atLeast"/>
        <w:textAlignment w:val="center"/>
        <w:rPr>
          <w:rFonts w:ascii="黑体" w:eastAsia="黑体" w:hAnsi="黑体"/>
          <w:b w:val="0"/>
          <w:bCs w:val="0"/>
          <w:sz w:val="28"/>
          <w:szCs w:val="28"/>
        </w:rPr>
      </w:pPr>
      <w:r>
        <w:rPr>
          <w:rFonts w:ascii="黑体" w:eastAsia="黑体" w:hAnsi="黑体" w:hint="eastAsia"/>
          <w:b w:val="0"/>
          <w:bCs w:val="0"/>
          <w:sz w:val="28"/>
          <w:szCs w:val="28"/>
        </w:rPr>
        <w:t xml:space="preserve">二、 立项依据（可加页） </w:t>
      </w:r>
    </w:p>
    <w:tbl>
      <w:tblPr>
        <w:tblW w:w="0" w:type="auto"/>
        <w:tblLayout w:type="fixed"/>
        <w:tblLook w:val="04A0" w:firstRow="1" w:lastRow="0" w:firstColumn="1" w:lastColumn="0" w:noHBand="0" w:noVBand="1"/>
      </w:tblPr>
      <w:tblGrid>
        <w:gridCol w:w="9394"/>
      </w:tblGrid>
      <w:tr w:rsidR="003633CB" w14:paraId="041502DE" w14:textId="77777777">
        <w:trPr>
          <w:trHeight w:val="2041"/>
        </w:trPr>
        <w:tc>
          <w:tcPr>
            <w:tcW w:w="9394"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4E4E9D60" w14:textId="77777777" w:rsidR="003633CB" w:rsidRDefault="00000000">
            <w:pPr>
              <w:pStyle w:val="4"/>
              <w:spacing w:before="120" w:beforeAutospacing="0" w:after="120" w:afterAutospacing="0" w:line="400" w:lineRule="atLeast"/>
              <w:textAlignment w:val="center"/>
            </w:pPr>
            <w:r>
              <w:rPr>
                <w:rFonts w:hint="eastAsia"/>
              </w:rPr>
              <w:t>（</w:t>
            </w:r>
            <w:r>
              <w:rPr>
                <w:rFonts w:ascii="Times New Roman" w:hAnsi="Times New Roman" w:hint="eastAsia"/>
              </w:rPr>
              <w:t>1</w:t>
            </w:r>
            <w:r>
              <w:rPr>
                <w:rFonts w:hint="eastAsia"/>
              </w:rPr>
              <w:t xml:space="preserve">）研究目的 </w:t>
            </w:r>
          </w:p>
          <w:p w14:paraId="38F84646" w14:textId="77777777" w:rsidR="003633CB" w:rsidRDefault="00000000">
            <w:pPr>
              <w:pStyle w:val="4"/>
              <w:numPr>
                <w:ilvl w:val="0"/>
                <w:numId w:val="1"/>
              </w:numPr>
              <w:spacing w:before="120" w:beforeAutospacing="0" w:after="120" w:afterAutospacing="0" w:line="400" w:lineRule="atLeast"/>
              <w:textAlignment w:val="center"/>
              <w:rPr>
                <w:b w:val="0"/>
                <w:bCs w:val="0"/>
              </w:rPr>
            </w:pPr>
            <w:r>
              <w:rPr>
                <w:rFonts w:hint="eastAsia"/>
                <w:b w:val="0"/>
                <w:bCs w:val="0"/>
              </w:rPr>
              <w:t>提高人工安检的效率和准确率，适应新时代公共安全需求</w:t>
            </w:r>
          </w:p>
          <w:p w14:paraId="27ACB037" w14:textId="77777777" w:rsidR="003633CB" w:rsidRDefault="00000000">
            <w:pPr>
              <w:pStyle w:val="4"/>
              <w:spacing w:before="120" w:beforeAutospacing="0" w:after="120" w:afterAutospacing="0" w:line="400" w:lineRule="atLeast"/>
              <w:ind w:firstLineChars="200" w:firstLine="480"/>
              <w:textAlignment w:val="center"/>
              <w:rPr>
                <w:b w:val="0"/>
                <w:bCs w:val="0"/>
              </w:rPr>
            </w:pPr>
            <w:r>
              <w:rPr>
                <w:rFonts w:hint="eastAsia"/>
                <w:b w:val="0"/>
                <w:bCs w:val="0"/>
              </w:rPr>
              <w:t>根据《中国安检</w:t>
            </w:r>
            <w:r>
              <w:rPr>
                <w:rFonts w:ascii="Times New Roman" w:hAnsi="Times New Roman"/>
                <w:b w:val="0"/>
                <w:bCs w:val="0"/>
              </w:rPr>
              <w:t>X</w:t>
            </w:r>
            <w:r>
              <w:rPr>
                <w:b w:val="0"/>
                <w:bCs w:val="0"/>
              </w:rPr>
              <w:t>光机行业市场研究报告（</w:t>
            </w:r>
            <w:r>
              <w:rPr>
                <w:rFonts w:ascii="Times New Roman" w:hAnsi="Times New Roman"/>
                <w:b w:val="0"/>
                <w:bCs w:val="0"/>
              </w:rPr>
              <w:t>202</w:t>
            </w:r>
            <w:r>
              <w:rPr>
                <w:rFonts w:ascii="Times New Roman" w:hAnsi="Times New Roman" w:hint="eastAsia"/>
                <w:b w:val="0"/>
                <w:bCs w:val="0"/>
              </w:rPr>
              <w:t>4</w:t>
            </w:r>
            <w:r>
              <w:rPr>
                <w:b w:val="0"/>
                <w:bCs w:val="0"/>
              </w:rPr>
              <w:t>版）》，</w:t>
            </w:r>
            <w:r>
              <w:rPr>
                <w:rFonts w:ascii="Times New Roman" w:hAnsi="Times New Roman" w:hint="eastAsia"/>
                <w:b w:val="0"/>
                <w:bCs w:val="0"/>
              </w:rPr>
              <w:t>2023</w:t>
            </w:r>
            <w:r>
              <w:rPr>
                <w:rFonts w:hint="eastAsia"/>
                <w:b w:val="0"/>
                <w:bCs w:val="0"/>
              </w:rPr>
              <w:t>年中国安检设备市场规模达到了</w:t>
            </w:r>
            <w:r>
              <w:rPr>
                <w:rFonts w:ascii="Times New Roman" w:hAnsi="Times New Roman" w:hint="eastAsia"/>
                <w:b w:val="0"/>
                <w:bCs w:val="0"/>
              </w:rPr>
              <w:t>150</w:t>
            </w:r>
            <w:r>
              <w:rPr>
                <w:rFonts w:hint="eastAsia"/>
                <w:b w:val="0"/>
                <w:bCs w:val="0"/>
              </w:rPr>
              <w:t>.</w:t>
            </w:r>
            <w:r>
              <w:rPr>
                <w:rFonts w:ascii="Times New Roman" w:hAnsi="Times New Roman" w:hint="eastAsia"/>
                <w:b w:val="0"/>
                <w:bCs w:val="0"/>
              </w:rPr>
              <w:t>13</w:t>
            </w:r>
            <w:r>
              <w:rPr>
                <w:rFonts w:hint="eastAsia"/>
                <w:b w:val="0"/>
                <w:bCs w:val="0"/>
              </w:rPr>
              <w:t>亿元人民币</w:t>
            </w:r>
            <w:r>
              <w:rPr>
                <w:b w:val="0"/>
                <w:bCs w:val="0"/>
              </w:rPr>
              <w:t>。这一数据反映了中国</w:t>
            </w:r>
            <w:r>
              <w:rPr>
                <w:rFonts w:ascii="Times New Roman" w:hAnsi="Times New Roman"/>
                <w:b w:val="0"/>
                <w:bCs w:val="0"/>
              </w:rPr>
              <w:t>X</w:t>
            </w:r>
            <w:r>
              <w:rPr>
                <w:b w:val="0"/>
                <w:bCs w:val="0"/>
              </w:rPr>
              <w:t>光安检市场的庞大潜力和快速增长趋势。随着政府对公共安全的重视程度不断提升，以及《反恐法》等相关法律法规的深入实施，预计未来几年中国安检</w:t>
            </w:r>
            <w:r>
              <w:rPr>
                <w:rFonts w:ascii="Times New Roman" w:hAnsi="Times New Roman"/>
                <w:b w:val="0"/>
                <w:bCs w:val="0"/>
              </w:rPr>
              <w:t>X</w:t>
            </w:r>
            <w:r>
              <w:rPr>
                <w:b w:val="0"/>
                <w:bCs w:val="0"/>
              </w:rPr>
              <w:t>光机市场将继续保持增长态势。</w:t>
            </w:r>
            <w:r>
              <w:rPr>
                <w:rFonts w:ascii="Times New Roman" w:hAnsi="Times New Roman"/>
                <w:b w:val="0"/>
                <w:bCs w:val="0"/>
              </w:rPr>
              <w:t>X</w:t>
            </w:r>
            <w:r>
              <w:rPr>
                <w:b w:val="0"/>
                <w:bCs w:val="0"/>
              </w:rPr>
              <w:t>光安检技术作为安防领域的重要组成部分，在全球范围内得到了广泛的应用和快速的发展。</w:t>
            </w:r>
          </w:p>
          <w:p w14:paraId="26F0FE15" w14:textId="77777777" w:rsidR="003633CB" w:rsidRDefault="00000000">
            <w:pPr>
              <w:pStyle w:val="4"/>
              <w:spacing w:before="120" w:after="120" w:line="400" w:lineRule="atLeast"/>
              <w:ind w:firstLineChars="200" w:firstLine="480"/>
              <w:textAlignment w:val="center"/>
            </w:pPr>
            <w:r>
              <w:rPr>
                <w:rFonts w:hint="eastAsia"/>
                <w:b w:val="0"/>
                <w:bCs w:val="0"/>
              </w:rPr>
              <w:t>人工安检判断</w:t>
            </w:r>
            <w:r>
              <w:rPr>
                <w:rFonts w:ascii="Times New Roman" w:hAnsi="Times New Roman"/>
                <w:b w:val="0"/>
                <w:bCs w:val="0"/>
              </w:rPr>
              <w:t>X</w:t>
            </w:r>
            <w:r>
              <w:rPr>
                <w:b w:val="0"/>
                <w:bCs w:val="0"/>
              </w:rPr>
              <w:t>光照片在传统安检流程中扮演着重要角色，但随着社会的发展和技术的进步，人工安检判断</w:t>
            </w:r>
            <w:r>
              <w:rPr>
                <w:rFonts w:ascii="Times New Roman" w:hAnsi="Times New Roman"/>
                <w:b w:val="0"/>
                <w:bCs w:val="0"/>
              </w:rPr>
              <w:t>X</w:t>
            </w:r>
            <w:r>
              <w:rPr>
                <w:b w:val="0"/>
                <w:bCs w:val="0"/>
              </w:rPr>
              <w:t>光照片存在的一些弊端逐渐显现，主要包括以下几点：</w:t>
            </w:r>
            <w:r>
              <w:rPr>
                <w:rFonts w:hint="eastAsia"/>
                <w:b w:val="0"/>
                <w:bCs w:val="0"/>
              </w:rPr>
              <w:t>（</w:t>
            </w:r>
            <w:r>
              <w:rPr>
                <w:rFonts w:ascii="Times New Roman" w:hAnsi="Times New Roman"/>
                <w:b w:val="0"/>
                <w:bCs w:val="0"/>
              </w:rPr>
              <w:t>1</w:t>
            </w:r>
            <w:r>
              <w:rPr>
                <w:rFonts w:hint="eastAsia"/>
                <w:b w:val="0"/>
                <w:bCs w:val="0"/>
              </w:rPr>
              <w:t>）</w:t>
            </w:r>
            <w:r>
              <w:rPr>
                <w:b w:val="0"/>
                <w:bCs w:val="0"/>
              </w:rPr>
              <w:t xml:space="preserve"> 效率低下</w:t>
            </w:r>
            <w:r>
              <w:rPr>
                <w:rFonts w:hint="eastAsia"/>
                <w:b w:val="0"/>
                <w:bCs w:val="0"/>
              </w:rPr>
              <w:t>。人工判断</w:t>
            </w:r>
            <w:r>
              <w:rPr>
                <w:rFonts w:ascii="Times New Roman" w:hAnsi="Times New Roman"/>
                <w:b w:val="0"/>
                <w:bCs w:val="0"/>
              </w:rPr>
              <w:t>X</w:t>
            </w:r>
            <w:r>
              <w:rPr>
                <w:b w:val="0"/>
                <w:bCs w:val="0"/>
              </w:rPr>
              <w:t>光照片需要安检员对每一张图像进行仔细审查，这个过程耗时较长，尤其是在人流量大的场所，如机场、火车站等，容易造成安检排队等候时间过长，影</w:t>
            </w:r>
            <w:r>
              <w:rPr>
                <w:b w:val="0"/>
                <w:bCs w:val="0"/>
              </w:rPr>
              <w:lastRenderedPageBreak/>
              <w:t>响旅客的出行体验。</w:t>
            </w:r>
            <w:r>
              <w:rPr>
                <w:rFonts w:hint="eastAsia"/>
                <w:b w:val="0"/>
                <w:bCs w:val="0"/>
              </w:rPr>
              <w:t>（</w:t>
            </w:r>
            <w:r>
              <w:rPr>
                <w:rFonts w:ascii="Times New Roman" w:hAnsi="Times New Roman"/>
                <w:b w:val="0"/>
                <w:bCs w:val="0"/>
              </w:rPr>
              <w:t>2</w:t>
            </w:r>
            <w:r>
              <w:rPr>
                <w:rFonts w:hint="eastAsia"/>
                <w:b w:val="0"/>
                <w:bCs w:val="0"/>
              </w:rPr>
              <w:t>）</w:t>
            </w:r>
            <w:r>
              <w:rPr>
                <w:b w:val="0"/>
                <w:bCs w:val="0"/>
              </w:rPr>
              <w:t>准确性不足</w:t>
            </w:r>
            <w:r>
              <w:rPr>
                <w:rFonts w:hint="eastAsia"/>
                <w:b w:val="0"/>
                <w:bCs w:val="0"/>
              </w:rPr>
              <w:t>。安检员的判断容易受个人经验、疲劳程度、注意力集中度等因素影响，可能会出现漏检或误判的情况。此外，对于一些复杂或隐蔽的违禁品，人工识别的难度较大，准确性难以保证。（</w:t>
            </w:r>
            <w:r>
              <w:rPr>
                <w:rFonts w:ascii="Times New Roman" w:hAnsi="Times New Roman"/>
                <w:b w:val="0"/>
                <w:bCs w:val="0"/>
              </w:rPr>
              <w:t>3</w:t>
            </w:r>
            <w:r>
              <w:rPr>
                <w:rFonts w:hint="eastAsia"/>
                <w:b w:val="0"/>
                <w:bCs w:val="0"/>
              </w:rPr>
              <w:t>）</w:t>
            </w:r>
            <w:r>
              <w:rPr>
                <w:b w:val="0"/>
                <w:bCs w:val="0"/>
              </w:rPr>
              <w:t>工作强度大</w:t>
            </w:r>
            <w:r>
              <w:rPr>
                <w:rFonts w:hint="eastAsia"/>
                <w:b w:val="0"/>
                <w:bCs w:val="0"/>
              </w:rPr>
              <w:t>。长时间的图像审查工作对安检员的视力和精神集中力要求很高，容易导致工作疲劳，从而影响安检质量（</w:t>
            </w:r>
            <w:r>
              <w:rPr>
                <w:rFonts w:ascii="Times New Roman" w:hAnsi="Times New Roman" w:hint="eastAsia"/>
                <w:b w:val="0"/>
                <w:bCs w:val="0"/>
              </w:rPr>
              <w:t>4</w:t>
            </w:r>
            <w:r>
              <w:rPr>
                <w:rFonts w:hint="eastAsia"/>
                <w:b w:val="0"/>
                <w:bCs w:val="0"/>
              </w:rPr>
              <w:t>）</w:t>
            </w:r>
            <w:r>
              <w:rPr>
                <w:b w:val="0"/>
                <w:bCs w:val="0"/>
              </w:rPr>
              <w:t>数据管理困难</w:t>
            </w:r>
            <w:r>
              <w:rPr>
                <w:rFonts w:hint="eastAsia"/>
                <w:b w:val="0"/>
                <w:bCs w:val="0"/>
              </w:rPr>
              <w:t>。人工安检过程中产生的大量数据难以实现有效的信息化管理，数据的收集、整理和分析效率低下，不利于安检工作的持续改进和优化。（</w:t>
            </w:r>
            <w:r>
              <w:rPr>
                <w:rFonts w:ascii="Times New Roman" w:hAnsi="Times New Roman" w:hint="eastAsia"/>
                <w:b w:val="0"/>
                <w:bCs w:val="0"/>
              </w:rPr>
              <w:t>5</w:t>
            </w:r>
            <w:r>
              <w:rPr>
                <w:rFonts w:hint="eastAsia"/>
                <w:b w:val="0"/>
                <w:bCs w:val="0"/>
              </w:rPr>
              <w:t>）</w:t>
            </w:r>
            <w:r>
              <w:rPr>
                <w:b w:val="0"/>
                <w:bCs w:val="0"/>
              </w:rPr>
              <w:t>隐私保护问题</w:t>
            </w:r>
            <w:r>
              <w:rPr>
                <w:rFonts w:hint="eastAsia"/>
                <w:b w:val="0"/>
                <w:bCs w:val="0"/>
              </w:rPr>
              <w:t>。人工审查</w:t>
            </w:r>
            <w:r>
              <w:rPr>
                <w:rFonts w:ascii="Times New Roman" w:hAnsi="Times New Roman"/>
                <w:b w:val="0"/>
                <w:bCs w:val="0"/>
              </w:rPr>
              <w:t>X</w:t>
            </w:r>
            <w:r>
              <w:rPr>
                <w:b w:val="0"/>
                <w:bCs w:val="0"/>
              </w:rPr>
              <w:t>光图像可能涉及到旅客的个人隐私，如何确保在安检过程中妥善处理旅客隐私成为一个需要关注的问题。</w:t>
            </w:r>
            <w:r>
              <w:rPr>
                <w:rFonts w:hint="eastAsia"/>
                <w:b w:val="0"/>
                <w:bCs w:val="0"/>
              </w:rPr>
              <w:t>（</w:t>
            </w:r>
            <w:r>
              <w:rPr>
                <w:rFonts w:ascii="Times New Roman" w:hAnsi="Times New Roman" w:hint="eastAsia"/>
                <w:b w:val="0"/>
                <w:bCs w:val="0"/>
              </w:rPr>
              <w:t>6</w:t>
            </w:r>
            <w:r>
              <w:rPr>
                <w:rFonts w:hint="eastAsia"/>
                <w:b w:val="0"/>
                <w:bCs w:val="0"/>
              </w:rPr>
              <w:t>）</w:t>
            </w:r>
            <w:r>
              <w:rPr>
                <w:b w:val="0"/>
                <w:bCs w:val="0"/>
              </w:rPr>
              <w:t>应对新威胁的能力有限</w:t>
            </w:r>
            <w:r>
              <w:rPr>
                <w:rFonts w:hint="eastAsia"/>
                <w:b w:val="0"/>
                <w:bCs w:val="0"/>
              </w:rPr>
              <w:t>。随着科技的发展，新的威胁手段不断出现，传统的人工安检方式难以适应和识别新型的违禁品的潜在威胁。</w:t>
            </w:r>
          </w:p>
          <w:p w14:paraId="065025C7" w14:textId="77777777" w:rsidR="003633CB" w:rsidRDefault="00000000">
            <w:pPr>
              <w:pStyle w:val="4"/>
              <w:spacing w:before="120" w:after="120" w:line="400" w:lineRule="atLeast"/>
              <w:jc w:val="center"/>
              <w:textAlignment w:val="center"/>
            </w:pPr>
            <w:r>
              <w:rPr>
                <w:rFonts w:hint="eastAsia"/>
                <w:noProof/>
              </w:rPr>
              <w:drawing>
                <wp:inline distT="0" distB="0" distL="0" distR="0" wp14:anchorId="36F2D25E" wp14:editId="1C7D3C50">
                  <wp:extent cx="4592955" cy="2185670"/>
                  <wp:effectExtent l="0" t="0" r="0" b="0"/>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8"/>
                          <a:stretch>
                            <a:fillRect/>
                          </a:stretch>
                        </pic:blipFill>
                        <pic:spPr>
                          <a:xfrm>
                            <a:off x="0" y="0"/>
                            <a:ext cx="4592955" cy="2185670"/>
                          </a:xfrm>
                          <a:prstGeom prst="rect">
                            <a:avLst/>
                          </a:prstGeom>
                          <a:noFill/>
                          <a:ln>
                            <a:noFill/>
                          </a:ln>
                        </pic:spPr>
                      </pic:pic>
                    </a:graphicData>
                  </a:graphic>
                </wp:inline>
              </w:drawing>
            </w:r>
          </w:p>
          <w:p w14:paraId="4BC5F4F8" w14:textId="77777777" w:rsidR="003633CB" w:rsidRDefault="00000000">
            <w:pPr>
              <w:pStyle w:val="4"/>
              <w:spacing w:before="120" w:after="120" w:line="400" w:lineRule="atLeast"/>
              <w:jc w:val="center"/>
              <w:textAlignment w:val="center"/>
              <w:rPr>
                <w:b w:val="0"/>
                <w:bCs w:val="0"/>
              </w:rPr>
            </w:pPr>
            <w:r>
              <w:rPr>
                <w:rFonts w:hint="eastAsia"/>
                <w:b w:val="0"/>
                <w:bCs w:val="0"/>
              </w:rPr>
              <w:t>图</w:t>
            </w:r>
            <w:r>
              <w:rPr>
                <w:rFonts w:ascii="Times New Roman" w:hAnsi="Times New Roman" w:hint="eastAsia"/>
                <w:b w:val="0"/>
                <w:bCs w:val="0"/>
              </w:rPr>
              <w:t>1</w:t>
            </w:r>
            <w:r>
              <w:rPr>
                <w:rFonts w:hint="eastAsia"/>
                <w:b w:val="0"/>
                <w:bCs w:val="0"/>
              </w:rPr>
              <w:t xml:space="preserve"> 智慧人检与传统人检</w:t>
            </w:r>
          </w:p>
          <w:p w14:paraId="0453B859" w14:textId="77777777" w:rsidR="003633CB" w:rsidRDefault="00000000">
            <w:pPr>
              <w:pStyle w:val="4"/>
              <w:spacing w:before="120" w:after="120" w:line="400" w:lineRule="atLeast"/>
              <w:jc w:val="center"/>
              <w:textAlignment w:val="center"/>
            </w:pPr>
            <w:r>
              <w:rPr>
                <w:noProof/>
              </w:rPr>
              <w:drawing>
                <wp:inline distT="0" distB="0" distL="0" distR="0" wp14:anchorId="0B7F8C94" wp14:editId="3740B021">
                  <wp:extent cx="4275455" cy="2034540"/>
                  <wp:effectExtent l="0" t="0" r="0" b="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pic:cNvPicPr>
                            <a:picLocks noChangeAspect="1"/>
                          </pic:cNvPicPr>
                        </pic:nvPicPr>
                        <pic:blipFill>
                          <a:blip r:embed="rId9"/>
                          <a:stretch>
                            <a:fillRect/>
                          </a:stretch>
                        </pic:blipFill>
                        <pic:spPr>
                          <a:xfrm>
                            <a:off x="0" y="0"/>
                            <a:ext cx="4275455" cy="2034540"/>
                          </a:xfrm>
                          <a:prstGeom prst="rect">
                            <a:avLst/>
                          </a:prstGeom>
                          <a:noFill/>
                          <a:ln>
                            <a:noFill/>
                          </a:ln>
                        </pic:spPr>
                      </pic:pic>
                    </a:graphicData>
                  </a:graphic>
                </wp:inline>
              </w:drawing>
            </w:r>
          </w:p>
          <w:p w14:paraId="1AD3D12D" w14:textId="77777777" w:rsidR="003633CB" w:rsidRDefault="00000000">
            <w:pPr>
              <w:pStyle w:val="4"/>
              <w:spacing w:before="120" w:after="120" w:line="400" w:lineRule="atLeast"/>
              <w:jc w:val="center"/>
              <w:textAlignment w:val="center"/>
              <w:rPr>
                <w:b w:val="0"/>
                <w:bCs w:val="0"/>
              </w:rPr>
            </w:pPr>
            <w:r>
              <w:rPr>
                <w:rFonts w:hint="eastAsia"/>
                <w:b w:val="0"/>
                <w:bCs w:val="0"/>
              </w:rPr>
              <w:t>图</w:t>
            </w:r>
            <w:r>
              <w:rPr>
                <w:rFonts w:ascii="Times New Roman" w:hAnsi="Times New Roman" w:hint="eastAsia"/>
                <w:b w:val="0"/>
                <w:bCs w:val="0"/>
              </w:rPr>
              <w:t>2</w:t>
            </w:r>
            <w:r>
              <w:rPr>
                <w:rFonts w:hint="eastAsia"/>
                <w:b w:val="0"/>
                <w:bCs w:val="0"/>
              </w:rPr>
              <w:t xml:space="preserve"> 智慧物检与传统物检</w:t>
            </w:r>
          </w:p>
          <w:p w14:paraId="4B0C7095" w14:textId="77777777" w:rsidR="003633CB" w:rsidRDefault="00000000">
            <w:pPr>
              <w:pStyle w:val="4"/>
              <w:spacing w:before="120" w:beforeAutospacing="0" w:after="120" w:afterAutospacing="0" w:line="400" w:lineRule="atLeast"/>
              <w:ind w:firstLineChars="200" w:firstLine="480"/>
              <w:textAlignment w:val="center"/>
              <w:rPr>
                <w:b w:val="0"/>
                <w:bCs w:val="0"/>
              </w:rPr>
            </w:pPr>
            <w:r>
              <w:rPr>
                <w:rFonts w:hint="eastAsia"/>
                <w:b w:val="0"/>
                <w:bCs w:val="0"/>
              </w:rPr>
              <w:lastRenderedPageBreak/>
              <w:t>图</w:t>
            </w:r>
            <w:r>
              <w:rPr>
                <w:rFonts w:ascii="Times New Roman" w:hAnsi="Times New Roman" w:hint="eastAsia"/>
                <w:b w:val="0"/>
                <w:bCs w:val="0"/>
              </w:rPr>
              <w:t>1</w:t>
            </w:r>
            <w:r>
              <w:rPr>
                <w:rFonts w:hint="eastAsia"/>
                <w:b w:val="0"/>
                <w:bCs w:val="0"/>
              </w:rPr>
              <w:t>和图</w:t>
            </w:r>
            <w:r>
              <w:rPr>
                <w:rFonts w:ascii="Times New Roman" w:hAnsi="Times New Roman" w:hint="eastAsia"/>
                <w:b w:val="0"/>
                <w:bCs w:val="0"/>
              </w:rPr>
              <w:t>2</w:t>
            </w:r>
            <w:r>
              <w:rPr>
                <w:rFonts w:hint="eastAsia"/>
                <w:b w:val="0"/>
                <w:bCs w:val="0"/>
              </w:rPr>
              <w:t>为重庆市轨道交通研究院发布的智慧安检与传统安检的对比，可以发现以下特点：（</w:t>
            </w:r>
            <w:r>
              <w:rPr>
                <w:rFonts w:ascii="Times New Roman" w:hAnsi="Times New Roman" w:hint="eastAsia"/>
                <w:b w:val="0"/>
                <w:bCs w:val="0"/>
              </w:rPr>
              <w:t>1</w:t>
            </w:r>
            <w:r>
              <w:rPr>
                <w:b w:val="0"/>
                <w:bCs w:val="0"/>
              </w:rPr>
              <w:t>）智慧人检模式较传统人检模式在单名乘客安检时间、单个安检点人力优化、投入产出比及安检提升效率得到大幅的优化及提升。</w:t>
            </w:r>
            <w:r>
              <w:rPr>
                <w:rFonts w:hint="eastAsia"/>
                <w:b w:val="0"/>
                <w:bCs w:val="0"/>
              </w:rPr>
              <w:t>（</w:t>
            </w:r>
            <w:r>
              <w:rPr>
                <w:rFonts w:ascii="Times New Roman" w:hAnsi="Times New Roman" w:hint="eastAsia"/>
                <w:b w:val="0"/>
                <w:bCs w:val="0"/>
              </w:rPr>
              <w:t>2</w:t>
            </w:r>
            <w:r>
              <w:rPr>
                <w:rFonts w:hint="eastAsia"/>
                <w:b w:val="0"/>
                <w:bCs w:val="0"/>
              </w:rPr>
              <w:t>）</w:t>
            </w:r>
            <w:r>
              <w:rPr>
                <w:b w:val="0"/>
                <w:bCs w:val="0"/>
              </w:rPr>
              <w:t>智慧物检模式较传统物检模式在单个安检点的安检能力、安检人</w:t>
            </w:r>
            <w:r>
              <w:rPr>
                <w:rFonts w:hint="eastAsia"/>
                <w:b w:val="0"/>
                <w:bCs w:val="0"/>
              </w:rPr>
              <w:t>工</w:t>
            </w:r>
            <w:r>
              <w:rPr>
                <w:b w:val="0"/>
                <w:bCs w:val="0"/>
              </w:rPr>
              <w:t>判图、投入产出比及安检提升效率得到大幅的优化及提升。</w:t>
            </w:r>
          </w:p>
          <w:p w14:paraId="3747D7AD" w14:textId="77777777" w:rsidR="003633CB" w:rsidRDefault="00000000">
            <w:pPr>
              <w:pStyle w:val="4"/>
              <w:spacing w:before="120" w:beforeAutospacing="0" w:after="120" w:afterAutospacing="0" w:line="400" w:lineRule="atLeast"/>
              <w:ind w:firstLineChars="200" w:firstLine="480"/>
              <w:textAlignment w:val="center"/>
              <w:rPr>
                <w:b w:val="0"/>
                <w:bCs w:val="0"/>
              </w:rPr>
            </w:pPr>
            <w:r>
              <w:rPr>
                <w:rFonts w:hint="eastAsia"/>
                <w:b w:val="0"/>
                <w:bCs w:val="0"/>
              </w:rPr>
              <w:t>由此可见，我们需要构建一个智能视觉辅助安检系统，高效准确的完成各方面安检任务，适应新时代公共安全需求，保障人民群众生命财产安全。</w:t>
            </w:r>
          </w:p>
          <w:p w14:paraId="5A29CFA1" w14:textId="77777777" w:rsidR="003633CB" w:rsidRDefault="00000000">
            <w:pPr>
              <w:pStyle w:val="4"/>
              <w:numPr>
                <w:ilvl w:val="0"/>
                <w:numId w:val="1"/>
              </w:numPr>
              <w:spacing w:before="120" w:beforeAutospacing="0" w:after="120" w:afterAutospacing="0" w:line="400" w:lineRule="atLeast"/>
              <w:textAlignment w:val="center"/>
              <w:rPr>
                <w:b w:val="0"/>
                <w:bCs w:val="0"/>
              </w:rPr>
            </w:pPr>
            <w:r>
              <w:rPr>
                <w:rFonts w:hint="eastAsia"/>
                <w:b w:val="0"/>
                <w:bCs w:val="0"/>
              </w:rPr>
              <w:t>在现有安检基础设施上，利用人工智能技术赋能安检行业发展</w:t>
            </w:r>
          </w:p>
          <w:p w14:paraId="110F2DC8" w14:textId="77777777" w:rsidR="003633CB" w:rsidRDefault="00000000">
            <w:pPr>
              <w:pStyle w:val="4"/>
              <w:spacing w:before="120" w:beforeAutospacing="0" w:after="120" w:afterAutospacing="0" w:line="400" w:lineRule="atLeast"/>
              <w:jc w:val="center"/>
              <w:textAlignment w:val="center"/>
            </w:pPr>
            <w:r>
              <w:rPr>
                <w:noProof/>
              </w:rPr>
              <w:drawing>
                <wp:inline distT="0" distB="0" distL="0" distR="0" wp14:anchorId="47B1BBD4" wp14:editId="087F85B1">
                  <wp:extent cx="2806700" cy="1941830"/>
                  <wp:effectExtent l="0" t="0" r="0" b="0"/>
                  <wp:docPr id="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descript"/>
                          <pic:cNvPicPr>
                            <a:picLocks noChangeAspect="1"/>
                          </pic:cNvPicPr>
                        </pic:nvPicPr>
                        <pic:blipFill>
                          <a:blip r:embed="rId10"/>
                          <a:srcRect/>
                          <a:stretch>
                            <a:fillRect/>
                          </a:stretch>
                        </pic:blipFill>
                        <pic:spPr>
                          <a:xfrm>
                            <a:off x="0" y="0"/>
                            <a:ext cx="2806700" cy="1941830"/>
                          </a:xfrm>
                          <a:prstGeom prst="rect">
                            <a:avLst/>
                          </a:prstGeom>
                          <a:noFill/>
                          <a:ln>
                            <a:noFill/>
                          </a:ln>
                        </pic:spPr>
                      </pic:pic>
                    </a:graphicData>
                  </a:graphic>
                </wp:inline>
              </w:drawing>
            </w:r>
          </w:p>
          <w:p w14:paraId="0E5C006A" w14:textId="77777777" w:rsidR="003633CB" w:rsidRDefault="00000000">
            <w:pPr>
              <w:pStyle w:val="4"/>
              <w:spacing w:before="120" w:beforeAutospacing="0" w:after="120" w:afterAutospacing="0" w:line="400" w:lineRule="atLeast"/>
              <w:jc w:val="center"/>
              <w:textAlignment w:val="center"/>
              <w:rPr>
                <w:b w:val="0"/>
                <w:bCs w:val="0"/>
              </w:rPr>
            </w:pPr>
            <w:r>
              <w:rPr>
                <w:rFonts w:hint="eastAsia"/>
                <w:b w:val="0"/>
                <w:bCs w:val="0"/>
              </w:rPr>
              <w:t>图</w:t>
            </w:r>
            <w:r>
              <w:rPr>
                <w:rFonts w:ascii="Times New Roman" w:hAnsi="Times New Roman" w:hint="eastAsia"/>
                <w:b w:val="0"/>
                <w:bCs w:val="0"/>
              </w:rPr>
              <w:t>3</w:t>
            </w:r>
            <w:r>
              <w:rPr>
                <w:rFonts w:hint="eastAsia"/>
                <w:b w:val="0"/>
                <w:bCs w:val="0"/>
              </w:rPr>
              <w:t xml:space="preserve"> 全球各类安检设备占比</w:t>
            </w:r>
          </w:p>
          <w:p w14:paraId="7A88A32B" w14:textId="77777777" w:rsidR="003633CB" w:rsidRDefault="00000000">
            <w:pPr>
              <w:pStyle w:val="4"/>
              <w:spacing w:before="120" w:beforeAutospacing="0" w:after="120" w:afterAutospacing="0" w:line="400" w:lineRule="atLeast"/>
              <w:ind w:firstLineChars="200" w:firstLine="480"/>
              <w:textAlignment w:val="center"/>
              <w:rPr>
                <w:b w:val="0"/>
                <w:bCs w:val="0"/>
              </w:rPr>
            </w:pPr>
            <w:r>
              <w:rPr>
                <w:rFonts w:hint="eastAsia"/>
                <w:b w:val="0"/>
                <w:bCs w:val="0"/>
              </w:rPr>
              <w:t>由图</w:t>
            </w:r>
            <w:r>
              <w:rPr>
                <w:rFonts w:ascii="Times New Roman" w:hAnsi="Times New Roman" w:hint="eastAsia"/>
                <w:b w:val="0"/>
                <w:bCs w:val="0"/>
              </w:rPr>
              <w:t>3</w:t>
            </w:r>
            <w:r>
              <w:rPr>
                <w:rFonts w:hint="eastAsia"/>
                <w:b w:val="0"/>
                <w:bCs w:val="0"/>
              </w:rPr>
              <w:t>可以看出，在全球安检设备行业中，占比最大的依旧是</w:t>
            </w:r>
            <w:r>
              <w:rPr>
                <w:rFonts w:ascii="Times New Roman" w:hAnsi="Times New Roman"/>
                <w:b w:val="0"/>
                <w:bCs w:val="0"/>
              </w:rPr>
              <w:t>X</w:t>
            </w:r>
            <w:r>
              <w:rPr>
                <w:b w:val="0"/>
                <w:bCs w:val="0"/>
              </w:rPr>
              <w:t>光安检设备，</w:t>
            </w:r>
            <w:r>
              <w:rPr>
                <w:rFonts w:ascii="Times New Roman" w:hAnsi="Times New Roman"/>
                <w:b w:val="0"/>
                <w:bCs w:val="0"/>
              </w:rPr>
              <w:t>X</w:t>
            </w:r>
            <w:r>
              <w:rPr>
                <w:b w:val="0"/>
                <w:bCs w:val="0"/>
              </w:rPr>
              <w:t>光安检设备在安检设备整体市场规模中的占比为</w:t>
            </w:r>
            <w:r>
              <w:rPr>
                <w:rFonts w:ascii="Times New Roman" w:hAnsi="Times New Roman"/>
                <w:b w:val="0"/>
                <w:bCs w:val="0"/>
              </w:rPr>
              <w:t>41</w:t>
            </w:r>
            <w:r>
              <w:rPr>
                <w:b w:val="0"/>
                <w:bCs w:val="0"/>
              </w:rPr>
              <w:t>%，其次是爆炸物安检设备，占比在</w:t>
            </w:r>
            <w:r>
              <w:rPr>
                <w:rFonts w:ascii="Times New Roman" w:hAnsi="Times New Roman"/>
                <w:b w:val="0"/>
                <w:bCs w:val="0"/>
              </w:rPr>
              <w:t>20</w:t>
            </w:r>
            <w:r>
              <w:rPr>
                <w:b w:val="0"/>
                <w:bCs w:val="0"/>
              </w:rPr>
              <w:t>%左右。</w:t>
            </w:r>
            <w:r>
              <w:rPr>
                <w:rFonts w:hint="eastAsia"/>
                <w:b w:val="0"/>
                <w:bCs w:val="0"/>
              </w:rPr>
              <w:t>我们所研究的整个系统，都是基于现有的安检领域普遍应用的硬件设施--</w:t>
            </w:r>
            <w:r>
              <w:rPr>
                <w:rFonts w:ascii="Times New Roman" w:hAnsi="Times New Roman" w:hint="eastAsia"/>
                <w:b w:val="0"/>
                <w:bCs w:val="0"/>
              </w:rPr>
              <w:t>X</w:t>
            </w:r>
            <w:r>
              <w:rPr>
                <w:rFonts w:hint="eastAsia"/>
                <w:b w:val="0"/>
                <w:bCs w:val="0"/>
              </w:rPr>
              <w:t>光安检仪，加上我们的人工智能技术，这便能保证在硬件基础设施要求不高的情况下，最大程度的实现智能化安检。</w:t>
            </w:r>
          </w:p>
          <w:p w14:paraId="66E89F75" w14:textId="77777777" w:rsidR="003633CB" w:rsidRDefault="00000000">
            <w:pPr>
              <w:pStyle w:val="4"/>
              <w:spacing w:before="120" w:beforeAutospacing="0" w:after="120" w:afterAutospacing="0" w:line="400" w:lineRule="atLeast"/>
              <w:ind w:firstLineChars="200" w:firstLine="482"/>
              <w:jc w:val="center"/>
              <w:textAlignment w:val="center"/>
              <w:rPr>
                <w:b w:val="0"/>
                <w:bCs w:val="0"/>
              </w:rPr>
            </w:pPr>
            <w:r>
              <w:rPr>
                <w:noProof/>
              </w:rPr>
              <w:drawing>
                <wp:inline distT="0" distB="0" distL="0" distR="0" wp14:anchorId="1F388A54" wp14:editId="571F86BD">
                  <wp:extent cx="2190750" cy="1687830"/>
                  <wp:effectExtent l="0" t="0" r="0" b="7620"/>
                  <wp:docPr id="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pic:cNvPicPr>
                            <a:picLocks noChangeAspect="1"/>
                          </pic:cNvPicPr>
                        </pic:nvPicPr>
                        <pic:blipFill>
                          <a:blip r:embed="rId11"/>
                          <a:stretch>
                            <a:fillRect/>
                          </a:stretch>
                        </pic:blipFill>
                        <pic:spPr>
                          <a:xfrm>
                            <a:off x="0" y="0"/>
                            <a:ext cx="2190750" cy="1687830"/>
                          </a:xfrm>
                          <a:prstGeom prst="rect">
                            <a:avLst/>
                          </a:prstGeom>
                          <a:noFill/>
                          <a:ln>
                            <a:noFill/>
                          </a:ln>
                        </pic:spPr>
                      </pic:pic>
                    </a:graphicData>
                  </a:graphic>
                </wp:inline>
              </w:drawing>
            </w:r>
          </w:p>
          <w:p w14:paraId="053A28A5" w14:textId="77777777" w:rsidR="003633CB" w:rsidRDefault="00000000">
            <w:pPr>
              <w:pStyle w:val="4"/>
              <w:spacing w:before="120" w:after="120" w:line="400" w:lineRule="atLeast"/>
              <w:jc w:val="center"/>
              <w:textAlignment w:val="center"/>
              <w:rPr>
                <w:b w:val="0"/>
                <w:bCs w:val="0"/>
              </w:rPr>
            </w:pPr>
            <w:r>
              <w:rPr>
                <w:rFonts w:hint="eastAsia"/>
                <w:b w:val="0"/>
                <w:bCs w:val="0"/>
              </w:rPr>
              <w:lastRenderedPageBreak/>
              <w:t>图</w:t>
            </w:r>
            <w:r>
              <w:rPr>
                <w:rFonts w:ascii="Times New Roman" w:hAnsi="Times New Roman" w:hint="eastAsia"/>
                <w:b w:val="0"/>
                <w:bCs w:val="0"/>
              </w:rPr>
              <w:t>4</w:t>
            </w:r>
            <w:r>
              <w:rPr>
                <w:rFonts w:hint="eastAsia"/>
                <w:b w:val="0"/>
                <w:bCs w:val="0"/>
              </w:rPr>
              <w:t xml:space="preserve"> 全球安检设备市场规模</w:t>
            </w:r>
          </w:p>
          <w:p w14:paraId="2335ECF4" w14:textId="77777777" w:rsidR="003633CB" w:rsidRDefault="00000000">
            <w:pPr>
              <w:pStyle w:val="4"/>
              <w:spacing w:before="120" w:after="120" w:line="400" w:lineRule="atLeast"/>
              <w:ind w:firstLineChars="200" w:firstLine="480"/>
              <w:textAlignment w:val="center"/>
              <w:rPr>
                <w:b w:val="0"/>
                <w:bCs w:val="0"/>
              </w:rPr>
            </w:pPr>
            <w:r>
              <w:rPr>
                <w:rFonts w:hint="eastAsia"/>
                <w:b w:val="0"/>
                <w:bCs w:val="0"/>
              </w:rPr>
              <w:t>由上图可以看出，</w:t>
            </w:r>
            <w:r>
              <w:rPr>
                <w:rFonts w:ascii="Times New Roman" w:hAnsi="Times New Roman"/>
                <w:b w:val="0"/>
                <w:bCs w:val="0"/>
              </w:rPr>
              <w:t>2021</w:t>
            </w:r>
            <w:r>
              <w:rPr>
                <w:b w:val="0"/>
                <w:bCs w:val="0"/>
              </w:rPr>
              <w:t>年，全球安检设备的市场规模为</w:t>
            </w:r>
            <w:r>
              <w:rPr>
                <w:rFonts w:ascii="Times New Roman" w:hAnsi="Times New Roman"/>
                <w:b w:val="0"/>
                <w:bCs w:val="0"/>
              </w:rPr>
              <w:t>74</w:t>
            </w:r>
            <w:r>
              <w:rPr>
                <w:b w:val="0"/>
                <w:bCs w:val="0"/>
              </w:rPr>
              <w:t>亿美元。预计到</w:t>
            </w:r>
            <w:r>
              <w:rPr>
                <w:rFonts w:ascii="Times New Roman" w:hAnsi="Times New Roman"/>
                <w:b w:val="0"/>
                <w:bCs w:val="0"/>
              </w:rPr>
              <w:t>2026</w:t>
            </w:r>
            <w:r>
              <w:rPr>
                <w:b w:val="0"/>
                <w:bCs w:val="0"/>
              </w:rPr>
              <w:t>年，全球安检设备的市场规模将突破</w:t>
            </w:r>
            <w:r>
              <w:rPr>
                <w:rFonts w:ascii="Times New Roman" w:hAnsi="Times New Roman"/>
                <w:b w:val="0"/>
                <w:bCs w:val="0"/>
              </w:rPr>
              <w:t>100</w:t>
            </w:r>
            <w:r>
              <w:rPr>
                <w:b w:val="0"/>
                <w:bCs w:val="0"/>
              </w:rPr>
              <w:t>亿美元，</w:t>
            </w:r>
            <w:r>
              <w:rPr>
                <w:rFonts w:ascii="Times New Roman" w:hAnsi="Times New Roman"/>
                <w:b w:val="0"/>
                <w:bCs w:val="0"/>
              </w:rPr>
              <w:t>5</w:t>
            </w:r>
            <w:r>
              <w:rPr>
                <w:b w:val="0"/>
                <w:bCs w:val="0"/>
              </w:rPr>
              <w:t>年间复合增长率为</w:t>
            </w:r>
            <w:r>
              <w:rPr>
                <w:rFonts w:ascii="Times New Roman" w:hAnsi="Times New Roman"/>
                <w:b w:val="0"/>
                <w:bCs w:val="0"/>
              </w:rPr>
              <w:t>6</w:t>
            </w:r>
            <w:r>
              <w:rPr>
                <w:b w:val="0"/>
                <w:bCs w:val="0"/>
              </w:rPr>
              <w:t>.</w:t>
            </w:r>
            <w:r>
              <w:rPr>
                <w:rFonts w:ascii="Times New Roman" w:hAnsi="Times New Roman"/>
                <w:b w:val="0"/>
                <w:bCs w:val="0"/>
              </w:rPr>
              <w:t>3</w:t>
            </w:r>
            <w:r>
              <w:rPr>
                <w:b w:val="0"/>
                <w:bCs w:val="0"/>
              </w:rPr>
              <w:t>%</w:t>
            </w:r>
            <w:r>
              <w:rPr>
                <w:rFonts w:hint="eastAsia"/>
                <w:b w:val="0"/>
                <w:bCs w:val="0"/>
              </w:rPr>
              <w:t xml:space="preserve">，安检设备应用前景十分广阔。  </w:t>
            </w:r>
          </w:p>
          <w:p w14:paraId="66D00A28" w14:textId="77777777" w:rsidR="003633CB" w:rsidRDefault="00000000">
            <w:pPr>
              <w:pStyle w:val="4"/>
              <w:spacing w:before="120" w:after="120" w:line="400" w:lineRule="atLeast"/>
              <w:jc w:val="center"/>
              <w:textAlignment w:val="center"/>
            </w:pPr>
            <w:r>
              <w:rPr>
                <w:b w:val="0"/>
                <w:bCs w:val="0"/>
                <w:noProof/>
              </w:rPr>
              <w:drawing>
                <wp:inline distT="0" distB="0" distL="0" distR="0" wp14:anchorId="6F80F2C6" wp14:editId="40EE8845">
                  <wp:extent cx="5196205" cy="122110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2"/>
                          <a:srcRect/>
                          <a:stretch>
                            <a:fillRect/>
                          </a:stretch>
                        </pic:blipFill>
                        <pic:spPr>
                          <a:xfrm>
                            <a:off x="0" y="0"/>
                            <a:ext cx="5196205" cy="1221105"/>
                          </a:xfrm>
                          <a:prstGeom prst="rect">
                            <a:avLst/>
                          </a:prstGeom>
                          <a:noFill/>
                          <a:ln>
                            <a:noFill/>
                          </a:ln>
                        </pic:spPr>
                      </pic:pic>
                    </a:graphicData>
                  </a:graphic>
                </wp:inline>
              </w:drawing>
            </w:r>
          </w:p>
          <w:p w14:paraId="56227F3D" w14:textId="77777777" w:rsidR="003633CB" w:rsidRDefault="00000000">
            <w:pPr>
              <w:pStyle w:val="4"/>
              <w:spacing w:before="120" w:after="120" w:line="400" w:lineRule="atLeast"/>
              <w:jc w:val="center"/>
              <w:textAlignment w:val="center"/>
              <w:rPr>
                <w:b w:val="0"/>
                <w:bCs w:val="0"/>
              </w:rPr>
            </w:pPr>
            <w:r>
              <w:rPr>
                <w:rFonts w:hint="eastAsia"/>
                <w:b w:val="0"/>
                <w:bCs w:val="0"/>
              </w:rPr>
              <w:t>图</w:t>
            </w:r>
            <w:r>
              <w:rPr>
                <w:rFonts w:ascii="Times New Roman" w:hAnsi="Times New Roman" w:hint="eastAsia"/>
                <w:b w:val="0"/>
                <w:bCs w:val="0"/>
              </w:rPr>
              <w:t>5</w:t>
            </w:r>
            <w:r>
              <w:rPr>
                <w:rFonts w:hint="eastAsia"/>
                <w:b w:val="0"/>
                <w:bCs w:val="0"/>
              </w:rPr>
              <w:t xml:space="preserve"> 全国交通里程数目</w:t>
            </w:r>
          </w:p>
          <w:p w14:paraId="047837C8" w14:textId="77777777" w:rsidR="003633CB" w:rsidRDefault="00000000">
            <w:pPr>
              <w:pStyle w:val="4"/>
              <w:spacing w:before="120" w:after="120" w:line="400" w:lineRule="atLeast"/>
              <w:ind w:firstLineChars="200" w:firstLine="480"/>
              <w:textAlignment w:val="center"/>
            </w:pPr>
            <w:r>
              <w:rPr>
                <w:rFonts w:ascii="Times New Roman" w:hAnsi="Times New Roman"/>
                <w:b w:val="0"/>
                <w:bCs w:val="0"/>
              </w:rPr>
              <w:t>2022</w:t>
            </w:r>
            <w:r>
              <w:rPr>
                <w:b w:val="0"/>
                <w:bCs w:val="0"/>
              </w:rPr>
              <w:t>年</w:t>
            </w:r>
            <w:r>
              <w:rPr>
                <w:rFonts w:ascii="Times New Roman" w:hAnsi="Times New Roman"/>
                <w:b w:val="0"/>
                <w:bCs w:val="0"/>
              </w:rPr>
              <w:t>3</w:t>
            </w:r>
            <w:r>
              <w:rPr>
                <w:b w:val="0"/>
                <w:bCs w:val="0"/>
              </w:rPr>
              <w:t>月</w:t>
            </w:r>
            <w:r>
              <w:rPr>
                <w:rFonts w:ascii="Times New Roman" w:hAnsi="Times New Roman"/>
                <w:b w:val="0"/>
                <w:bCs w:val="0"/>
              </w:rPr>
              <w:t>25</w:t>
            </w:r>
            <w:r>
              <w:rPr>
                <w:b w:val="0"/>
                <w:bCs w:val="0"/>
              </w:rPr>
              <w:t>日，</w:t>
            </w:r>
            <w:proofErr w:type="gramStart"/>
            <w:r>
              <w:rPr>
                <w:b w:val="0"/>
                <w:bCs w:val="0"/>
              </w:rPr>
              <w:t>国家发改委</w:t>
            </w:r>
            <w:proofErr w:type="gramEnd"/>
            <w:r>
              <w:rPr>
                <w:b w:val="0"/>
                <w:bCs w:val="0"/>
              </w:rPr>
              <w:t>发布《“十四五”现代综合交通运输体系发展规划》提出如下目标：</w:t>
            </w:r>
            <w:r>
              <w:rPr>
                <w:rFonts w:hint="eastAsia"/>
                <w:b w:val="0"/>
                <w:bCs w:val="0"/>
              </w:rPr>
              <w:t>到</w:t>
            </w:r>
            <w:r>
              <w:rPr>
                <w:rFonts w:ascii="Times New Roman" w:hAnsi="Times New Roman"/>
                <w:b w:val="0"/>
                <w:bCs w:val="0"/>
              </w:rPr>
              <w:t>2025</w:t>
            </w:r>
            <w:r>
              <w:rPr>
                <w:b w:val="0"/>
                <w:bCs w:val="0"/>
              </w:rPr>
              <w:t>年，综合交通运输基本实现一体化融合发展，智能化、绿色化取得实质性突破，综合能力、服务品质、运行效率和整体效益显著提升，交通运输发展向世界一流水平迈进。</w:t>
            </w:r>
            <w:r>
              <w:rPr>
                <w:rFonts w:hint="eastAsia"/>
                <w:b w:val="0"/>
                <w:bCs w:val="0"/>
              </w:rPr>
              <w:t>智慧安检作为现代综合交通运输体系的重要组成部分，其发展与《“十四五”现代综合交通运输体系发展规划》的目标高度契合。通过实施智慧安检，可以有效推动交通运输业的一体化、智能化、绿色化发展，提升服务品质和运行效率，为中国交通运输业的持续进步和国际竞争力的提升做出重要贡献。</w:t>
            </w:r>
            <w:r>
              <w:rPr>
                <w:rFonts w:hint="eastAsia"/>
                <w:b w:val="0"/>
                <w:bCs w:val="0"/>
                <w:noProof/>
                <w:lang w:val="zh-CN"/>
              </w:rPr>
              <w:drawing>
                <wp:inline distT="0" distB="0" distL="0" distR="0" wp14:anchorId="19EEA01A" wp14:editId="7280C189">
                  <wp:extent cx="5943600" cy="1021715"/>
                  <wp:effectExtent l="0" t="0" r="0" b="698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13"/>
                          <a:stretch>
                            <a:fillRect/>
                          </a:stretch>
                        </pic:blipFill>
                        <pic:spPr>
                          <a:xfrm>
                            <a:off x="0" y="0"/>
                            <a:ext cx="5943600" cy="1021715"/>
                          </a:xfrm>
                          <a:prstGeom prst="rect">
                            <a:avLst/>
                          </a:prstGeom>
                          <a:noFill/>
                          <a:ln>
                            <a:noFill/>
                          </a:ln>
                        </pic:spPr>
                      </pic:pic>
                    </a:graphicData>
                  </a:graphic>
                </wp:inline>
              </w:drawing>
            </w:r>
          </w:p>
          <w:p w14:paraId="1300A75C" w14:textId="77777777" w:rsidR="003633CB" w:rsidRDefault="00000000">
            <w:pPr>
              <w:pStyle w:val="4"/>
              <w:spacing w:before="120" w:after="120" w:line="400" w:lineRule="atLeast"/>
              <w:ind w:firstLineChars="200" w:firstLine="480"/>
              <w:jc w:val="center"/>
              <w:textAlignment w:val="center"/>
              <w:rPr>
                <w:b w:val="0"/>
                <w:bCs w:val="0"/>
              </w:rPr>
            </w:pPr>
            <w:r>
              <w:rPr>
                <w:rFonts w:hint="eastAsia"/>
                <w:b w:val="0"/>
                <w:bCs w:val="0"/>
              </w:rPr>
              <w:t>图</w:t>
            </w:r>
            <w:r>
              <w:rPr>
                <w:rFonts w:ascii="Times New Roman" w:hAnsi="Times New Roman" w:hint="eastAsia"/>
                <w:b w:val="0"/>
                <w:bCs w:val="0"/>
              </w:rPr>
              <w:t>6</w:t>
            </w:r>
            <w:r>
              <w:rPr>
                <w:rFonts w:hint="eastAsia"/>
                <w:b w:val="0"/>
                <w:bCs w:val="0"/>
              </w:rPr>
              <w:t xml:space="preserve"> 医院安检要求</w:t>
            </w:r>
          </w:p>
          <w:p w14:paraId="1B2134A3" w14:textId="77777777" w:rsidR="003633CB" w:rsidRDefault="00000000">
            <w:pPr>
              <w:pStyle w:val="4"/>
              <w:spacing w:before="120" w:after="120" w:line="400" w:lineRule="atLeast"/>
              <w:ind w:firstLineChars="200" w:firstLine="480"/>
              <w:textAlignment w:val="center"/>
              <w:rPr>
                <w:b w:val="0"/>
                <w:bCs w:val="0"/>
              </w:rPr>
            </w:pPr>
            <w:r>
              <w:rPr>
                <w:rFonts w:hint="eastAsia"/>
                <w:b w:val="0"/>
                <w:bCs w:val="0"/>
              </w:rPr>
              <w:t>国家卫生健康委、中央政法委、公安部等</w:t>
            </w:r>
            <w:r>
              <w:rPr>
                <w:rFonts w:ascii="Times New Roman" w:hAnsi="Times New Roman"/>
                <w:b w:val="0"/>
                <w:bCs w:val="0"/>
              </w:rPr>
              <w:t>8</w:t>
            </w:r>
            <w:r>
              <w:rPr>
                <w:b w:val="0"/>
                <w:bCs w:val="0"/>
              </w:rPr>
              <w:t>部门联合印发的《关于推进医院安全秩序管理工作的指导意见》（国卫</w:t>
            </w:r>
            <w:proofErr w:type="gramStart"/>
            <w:r>
              <w:rPr>
                <w:b w:val="0"/>
                <w:bCs w:val="0"/>
              </w:rPr>
              <w:t>医</w:t>
            </w:r>
            <w:proofErr w:type="gramEnd"/>
            <w:r>
              <w:rPr>
                <w:b w:val="0"/>
                <w:bCs w:val="0"/>
              </w:rPr>
              <w:t>发〔</w:t>
            </w:r>
            <w:r>
              <w:rPr>
                <w:rFonts w:ascii="Times New Roman" w:hAnsi="Times New Roman"/>
                <w:b w:val="0"/>
                <w:bCs w:val="0"/>
              </w:rPr>
              <w:t>2021</w:t>
            </w:r>
            <w:r>
              <w:rPr>
                <w:b w:val="0"/>
                <w:bCs w:val="0"/>
              </w:rPr>
              <w:t>〕</w:t>
            </w:r>
            <w:r>
              <w:rPr>
                <w:rFonts w:ascii="Times New Roman" w:hAnsi="Times New Roman"/>
                <w:b w:val="0"/>
                <w:bCs w:val="0"/>
              </w:rPr>
              <w:t>28</w:t>
            </w:r>
            <w:r>
              <w:rPr>
                <w:b w:val="0"/>
                <w:bCs w:val="0"/>
              </w:rPr>
              <w:t>号），明确要求各省市结合实际情况，深入推进入院安检工作，发布通告，制定并公布医院禁止、限制携带物品名录。</w:t>
            </w:r>
            <w:r>
              <w:rPr>
                <w:rFonts w:ascii="Times New Roman" w:hAnsi="Times New Roman"/>
                <w:b w:val="0"/>
                <w:bCs w:val="0"/>
              </w:rPr>
              <w:t>2020</w:t>
            </w:r>
            <w:r>
              <w:rPr>
                <w:b w:val="0"/>
                <w:bCs w:val="0"/>
              </w:rPr>
              <w:t>年</w:t>
            </w:r>
            <w:r>
              <w:rPr>
                <w:rFonts w:ascii="Times New Roman" w:hAnsi="Times New Roman"/>
                <w:b w:val="0"/>
                <w:bCs w:val="0"/>
              </w:rPr>
              <w:t>3</w:t>
            </w:r>
            <w:r>
              <w:rPr>
                <w:b w:val="0"/>
                <w:bCs w:val="0"/>
              </w:rPr>
              <w:t>月</w:t>
            </w:r>
            <w:r>
              <w:rPr>
                <w:rFonts w:ascii="Times New Roman" w:hAnsi="Times New Roman"/>
                <w:b w:val="0"/>
                <w:bCs w:val="0"/>
              </w:rPr>
              <w:t>26</w:t>
            </w:r>
            <w:r>
              <w:rPr>
                <w:b w:val="0"/>
                <w:bCs w:val="0"/>
              </w:rPr>
              <w:t>日，《北京市医院安全秩序管理规定（草案）》一审通过，其中，最大的亮点是医院建立安检制度。</w:t>
            </w:r>
            <w:r>
              <w:rPr>
                <w:rFonts w:ascii="Times New Roman" w:hAnsi="Times New Roman"/>
                <w:b w:val="0"/>
                <w:bCs w:val="0"/>
              </w:rPr>
              <w:t>2022</w:t>
            </w:r>
            <w:r>
              <w:rPr>
                <w:b w:val="0"/>
                <w:bCs w:val="0"/>
              </w:rPr>
              <w:t>年</w:t>
            </w:r>
            <w:r>
              <w:rPr>
                <w:rFonts w:ascii="Times New Roman" w:hAnsi="Times New Roman"/>
                <w:b w:val="0"/>
                <w:bCs w:val="0"/>
              </w:rPr>
              <w:t>7</w:t>
            </w:r>
            <w:r>
              <w:rPr>
                <w:b w:val="0"/>
                <w:bCs w:val="0"/>
              </w:rPr>
              <w:t>月，天津市</w:t>
            </w:r>
            <w:proofErr w:type="gramStart"/>
            <w:r>
              <w:rPr>
                <w:b w:val="0"/>
                <w:bCs w:val="0"/>
              </w:rPr>
              <w:t>卫健委发布</w:t>
            </w:r>
            <w:proofErr w:type="gramEnd"/>
            <w:r>
              <w:rPr>
                <w:b w:val="0"/>
                <w:bCs w:val="0"/>
              </w:rPr>
              <w:t>《天津市卫生健康委员会天津市公安</w:t>
            </w:r>
            <w:r>
              <w:rPr>
                <w:b w:val="0"/>
                <w:bCs w:val="0"/>
              </w:rPr>
              <w:lastRenderedPageBreak/>
              <w:t>局关于加强我市医院安全秩序管理的通告》明确：</w:t>
            </w:r>
            <w:r>
              <w:rPr>
                <w:rFonts w:ascii="Times New Roman" w:hAnsi="Times New Roman"/>
                <w:b w:val="0"/>
                <w:bCs w:val="0"/>
              </w:rPr>
              <w:t>2022</w:t>
            </w:r>
            <w:r>
              <w:rPr>
                <w:b w:val="0"/>
                <w:bCs w:val="0"/>
              </w:rPr>
              <w:t>年</w:t>
            </w:r>
            <w:r>
              <w:rPr>
                <w:rFonts w:ascii="Times New Roman" w:hAnsi="Times New Roman"/>
                <w:b w:val="0"/>
                <w:bCs w:val="0"/>
              </w:rPr>
              <w:t>9</w:t>
            </w:r>
            <w:r>
              <w:rPr>
                <w:b w:val="0"/>
                <w:bCs w:val="0"/>
              </w:rPr>
              <w:t>月</w:t>
            </w:r>
            <w:r>
              <w:rPr>
                <w:rFonts w:ascii="Times New Roman" w:hAnsi="Times New Roman"/>
                <w:b w:val="0"/>
                <w:bCs w:val="0"/>
              </w:rPr>
              <w:t>6</w:t>
            </w:r>
            <w:r>
              <w:rPr>
                <w:b w:val="0"/>
                <w:bCs w:val="0"/>
              </w:rPr>
              <w:t>日，上海市</w:t>
            </w:r>
            <w:proofErr w:type="gramStart"/>
            <w:r>
              <w:rPr>
                <w:b w:val="0"/>
                <w:bCs w:val="0"/>
              </w:rPr>
              <w:t>卫健委会同</w:t>
            </w:r>
            <w:proofErr w:type="gramEnd"/>
            <w:r>
              <w:rPr>
                <w:b w:val="0"/>
                <w:bCs w:val="0"/>
              </w:rPr>
              <w:t>上海市公安局制订了《关于加强医院安全秩序管理的通告（征求意见稿）》指出：医院应建立安全检查制度，设置安检区，配置专业安检员，按照安检工作实际需求，配备相应的安检设备，对进入医院的人员进行必要的安全检查，严防禁止、限制携带物品进入医院。不接受安全检查的，医院有权拒绝进入。</w:t>
            </w:r>
          </w:p>
          <w:p w14:paraId="63ED1E3D" w14:textId="77777777" w:rsidR="003633CB" w:rsidRDefault="00000000">
            <w:pPr>
              <w:pStyle w:val="4"/>
              <w:spacing w:before="120" w:after="120" w:line="400" w:lineRule="atLeast"/>
              <w:ind w:firstLineChars="200" w:firstLine="480"/>
              <w:textAlignment w:val="center"/>
              <w:rPr>
                <w:b w:val="0"/>
                <w:bCs w:val="0"/>
              </w:rPr>
            </w:pPr>
            <w:r>
              <w:rPr>
                <w:rFonts w:hint="eastAsia"/>
                <w:b w:val="0"/>
                <w:bCs w:val="0"/>
              </w:rPr>
              <w:t>由此可见，随着时代的发展，我国对公共安全的需求也日益提升，在原有的硬件基础设施上面，利用人工智能技术赋能智慧安检是非常具有应用前景的。</w:t>
            </w:r>
          </w:p>
          <w:p w14:paraId="1AADFFE0" w14:textId="77777777" w:rsidR="003633CB" w:rsidRDefault="00000000">
            <w:pPr>
              <w:pStyle w:val="4"/>
              <w:spacing w:before="120" w:beforeAutospacing="0" w:after="120" w:afterAutospacing="0" w:line="400" w:lineRule="atLeast"/>
              <w:textAlignment w:val="center"/>
            </w:pPr>
            <w:r>
              <w:rPr>
                <w:rFonts w:hint="eastAsia"/>
              </w:rPr>
              <w:t>（</w:t>
            </w:r>
            <w:r>
              <w:rPr>
                <w:rFonts w:ascii="Times New Roman" w:hAnsi="Times New Roman" w:hint="eastAsia"/>
              </w:rPr>
              <w:t>2</w:t>
            </w:r>
            <w:r>
              <w:rPr>
                <w:rFonts w:hint="eastAsia"/>
              </w:rPr>
              <w:t xml:space="preserve">）研究内容 </w:t>
            </w:r>
          </w:p>
          <w:p w14:paraId="203DF591" w14:textId="77777777" w:rsidR="003633CB" w:rsidRDefault="00000000">
            <w:pPr>
              <w:pStyle w:val="4"/>
              <w:spacing w:before="120" w:beforeAutospacing="0" w:after="120" w:afterAutospacing="0" w:line="400" w:lineRule="atLeast"/>
              <w:textAlignment w:val="center"/>
              <w:rPr>
                <w:b w:val="0"/>
                <w:bCs w:val="0"/>
              </w:rPr>
            </w:pPr>
            <w:r>
              <w:rPr>
                <w:rFonts w:hint="eastAsia"/>
                <w:b w:val="0"/>
                <w:bCs w:val="0"/>
              </w:rPr>
              <w:t xml:space="preserve">    针对以上问题，我们希望在现有的</w:t>
            </w:r>
            <w:r>
              <w:rPr>
                <w:rFonts w:ascii="Times New Roman" w:hAnsi="Times New Roman" w:hint="eastAsia"/>
                <w:b w:val="0"/>
                <w:bCs w:val="0"/>
              </w:rPr>
              <w:t>X</w:t>
            </w:r>
            <w:r>
              <w:rPr>
                <w:rFonts w:hint="eastAsia"/>
                <w:b w:val="0"/>
                <w:bCs w:val="0"/>
              </w:rPr>
              <w:t>光安检设备上，利用人工智能技术，打造一个智能视觉辅助安检系统。</w:t>
            </w:r>
          </w:p>
          <w:p w14:paraId="04027034" w14:textId="77777777" w:rsidR="003633CB" w:rsidRDefault="00000000">
            <w:pPr>
              <w:pStyle w:val="4"/>
              <w:spacing w:before="120" w:beforeAutospacing="0" w:after="120" w:afterAutospacing="0" w:line="400" w:lineRule="atLeast"/>
              <w:textAlignment w:val="center"/>
              <w:rPr>
                <w:b w:val="0"/>
                <w:bCs w:val="0"/>
              </w:rPr>
            </w:pPr>
            <w:r>
              <w:rPr>
                <w:rFonts w:hint="eastAsia"/>
                <w:b w:val="0"/>
                <w:bCs w:val="0"/>
              </w:rPr>
              <w:t xml:space="preserve">    在需要安检的公共场合，旅客们拿着行李在通过安检区域时，首先进行人脸识别，比对证件和人脸信息是否一致。在从人脸识别位置开始到旅客通过安检门的这段区间内，用高速相机拍下微表情照片，通过微表情识别算法，根据不同表情设置权重进行人员危险等级评分，对危险评分高的旅客，提醒工作人员在接下来的人身安检时更加严格。物品安检，通过目标检测算法，对违禁品类别进行标注，并且根据违禁品类别，发出预警。与此同时，使用人物互联算法，将旅客人脸照片与其行包自然光照片以及行包</w:t>
            </w:r>
            <w:r>
              <w:rPr>
                <w:rFonts w:ascii="Times New Roman" w:hAnsi="Times New Roman" w:hint="eastAsia"/>
                <w:b w:val="0"/>
                <w:bCs w:val="0"/>
              </w:rPr>
              <w:t>X</w:t>
            </w:r>
            <w:r>
              <w:rPr>
                <w:rFonts w:hint="eastAsia"/>
                <w:b w:val="0"/>
                <w:bCs w:val="0"/>
              </w:rPr>
              <w:t>光安检图像相联起来，可以快速锁定携带违禁物品的旅客。例如：如果一个旅客，在过安检时，微表情识别危险评分过高，那么在进行人身安检时，提醒工作人员加强对该旅客的注意，这样对危险可疑人员的检查更加准确。如果一个旅客在行包内携带了违禁物品，</w:t>
            </w:r>
            <w:r>
              <w:rPr>
                <w:rFonts w:ascii="Times New Roman" w:hAnsi="Times New Roman" w:hint="eastAsia"/>
                <w:b w:val="0"/>
                <w:bCs w:val="0"/>
              </w:rPr>
              <w:t>X</w:t>
            </w:r>
            <w:r>
              <w:rPr>
                <w:rFonts w:hint="eastAsia"/>
                <w:b w:val="0"/>
                <w:bCs w:val="0"/>
              </w:rPr>
              <w:t>光安检机可以通过目标检测算法检测到含有违禁物品，并且通过人物互联算法，快速定位违禁品携带者。这样，大大提高了安检的效率和准确率，确保旅客快速安全地通行。</w:t>
            </w:r>
          </w:p>
          <w:p w14:paraId="6C973B07" w14:textId="77777777" w:rsidR="003633CB" w:rsidRDefault="00000000">
            <w:pPr>
              <w:pStyle w:val="4"/>
              <w:spacing w:before="120" w:beforeAutospacing="0" w:after="120" w:afterAutospacing="0" w:line="400" w:lineRule="atLeast"/>
              <w:textAlignment w:val="center"/>
            </w:pPr>
            <w:r>
              <w:rPr>
                <w:rFonts w:hint="eastAsia"/>
              </w:rPr>
              <w:t>在此背景上，团队提出了三大研究重心：</w:t>
            </w:r>
          </w:p>
          <w:p w14:paraId="00C067F8" w14:textId="77777777" w:rsidR="003633CB" w:rsidRDefault="00000000">
            <w:pPr>
              <w:pStyle w:val="af4"/>
              <w:numPr>
                <w:ilvl w:val="0"/>
                <w:numId w:val="1"/>
              </w:numPr>
              <w:spacing w:line="480" w:lineRule="atLeast"/>
              <w:ind w:firstLineChars="0"/>
            </w:pPr>
            <w:r>
              <w:rPr>
                <w:rFonts w:hint="eastAsia"/>
              </w:rPr>
              <w:t>人员安检</w:t>
            </w:r>
            <w:r>
              <w:t>—</w:t>
            </w:r>
            <w:r>
              <w:rPr>
                <w:rFonts w:hint="eastAsia"/>
              </w:rPr>
              <w:t>利用微表情识别进行危险等级评分，辅助人身安检</w:t>
            </w:r>
          </w:p>
          <w:p w14:paraId="70614246" w14:textId="77777777" w:rsidR="003633CB" w:rsidRDefault="00000000">
            <w:pPr>
              <w:pStyle w:val="af4"/>
              <w:spacing w:line="480" w:lineRule="atLeast"/>
              <w:ind w:firstLine="480"/>
            </w:pPr>
            <w:r>
              <w:rPr>
                <w:rFonts w:hint="eastAsia"/>
              </w:rPr>
              <w:t>通过对旅客的微表情识别，来给旅客进行危险等级评分。对于微表情识别中，危险等级评分超过阈值的，发出预警，提醒工作人员在接下来的人身安检中更加严格。与以往的安检方式不同，我们加入了微表情识别技术，微表情难以掩饰，通过专门的算法研究，捕捉到细微的表情变化，从而对危险可疑人员进行更加严格的人身安检，确保顺利通过的人员身份的安全性。</w:t>
            </w:r>
          </w:p>
          <w:p w14:paraId="5E386593" w14:textId="77777777" w:rsidR="003633CB" w:rsidRDefault="00000000">
            <w:pPr>
              <w:pStyle w:val="af4"/>
              <w:numPr>
                <w:ilvl w:val="0"/>
                <w:numId w:val="1"/>
              </w:numPr>
              <w:spacing w:line="480" w:lineRule="atLeast"/>
              <w:ind w:firstLineChars="0"/>
              <w:jc w:val="both"/>
            </w:pPr>
            <w:r>
              <w:rPr>
                <w:rFonts w:hint="eastAsia"/>
              </w:rPr>
              <w:lastRenderedPageBreak/>
              <w:t>物品安检</w:t>
            </w:r>
            <w:proofErr w:type="gramStart"/>
            <w:r>
              <w:t>—</w:t>
            </w:r>
            <w:r>
              <w:rPr>
                <w:rFonts w:hint="eastAsia"/>
              </w:rPr>
              <w:t>针对</w:t>
            </w:r>
            <w:proofErr w:type="gramEnd"/>
            <w:r>
              <w:rPr>
                <w:rFonts w:hint="eastAsia"/>
              </w:rPr>
              <w:t>遮挡、重叠、小目标等</w:t>
            </w:r>
            <w:r>
              <w:rPr>
                <w:rFonts w:ascii="Times New Roman" w:hAnsi="Times New Roman" w:hint="eastAsia"/>
              </w:rPr>
              <w:t>X</w:t>
            </w:r>
            <w:proofErr w:type="gramStart"/>
            <w:r>
              <w:rPr>
                <w:rFonts w:hint="eastAsia"/>
              </w:rPr>
              <w:t>光目标</w:t>
            </w:r>
            <w:proofErr w:type="gramEnd"/>
            <w:r>
              <w:rPr>
                <w:rFonts w:hint="eastAsia"/>
              </w:rPr>
              <w:t>检测难题，采用专门的优化网络，提高目标检测精度、将模型部署到</w:t>
            </w:r>
            <w:r>
              <w:rPr>
                <w:rFonts w:ascii="Times New Roman" w:hAnsi="Times New Roman" w:hint="eastAsia"/>
              </w:rPr>
              <w:t>FPGA</w:t>
            </w:r>
            <w:r>
              <w:rPr>
                <w:rFonts w:hint="eastAsia"/>
              </w:rPr>
              <w:t>上进行推理</w:t>
            </w:r>
          </w:p>
          <w:p w14:paraId="349D9E3B" w14:textId="77777777" w:rsidR="003633CB" w:rsidRDefault="00000000">
            <w:pPr>
              <w:pStyle w:val="af4"/>
              <w:spacing w:line="480" w:lineRule="atLeast"/>
              <w:ind w:firstLine="480"/>
              <w:jc w:val="both"/>
            </w:pPr>
            <w:r>
              <w:rPr>
                <w:rFonts w:hint="eastAsia"/>
              </w:rPr>
              <w:t>在目标检测方面，我们针对故意遮挡、重叠问题，进行了专门的网络改进，有效提高识别准确率。将</w:t>
            </w:r>
            <w:r>
              <w:rPr>
                <w:rFonts w:ascii="Times New Roman" w:hAnsi="Times New Roman" w:hint="eastAsia"/>
              </w:rPr>
              <w:t>X</w:t>
            </w:r>
            <w:r>
              <w:rPr>
                <w:rFonts w:hint="eastAsia"/>
              </w:rPr>
              <w:t>光检测照片上传到</w:t>
            </w:r>
            <w:r>
              <w:rPr>
                <w:rFonts w:ascii="Times New Roman" w:hAnsi="Times New Roman" w:hint="eastAsia"/>
              </w:rPr>
              <w:t>FPGA</w:t>
            </w:r>
            <w:r>
              <w:rPr>
                <w:rFonts w:hint="eastAsia"/>
              </w:rPr>
              <w:t>上面，利用训练好的模型进行预测，将违禁物品进行标注，并且根据危险品类别，发出预警。由于</w:t>
            </w:r>
            <w:r>
              <w:rPr>
                <w:rFonts w:ascii="Times New Roman" w:hAnsi="Times New Roman" w:hint="eastAsia"/>
              </w:rPr>
              <w:t>FPGA</w:t>
            </w:r>
            <w:r>
              <w:rPr>
                <w:rFonts w:hint="eastAsia"/>
              </w:rPr>
              <w:t>推理速度更快，更加符合实时检测的需求，因此，我们不同于以往的智慧安检项目，将模型部署在</w:t>
            </w:r>
            <w:r>
              <w:rPr>
                <w:rFonts w:ascii="Times New Roman" w:hAnsi="Times New Roman" w:hint="eastAsia"/>
              </w:rPr>
              <w:t>FPGA</w:t>
            </w:r>
            <w:r>
              <w:rPr>
                <w:rFonts w:hint="eastAsia"/>
              </w:rPr>
              <w:t>上面，可以快速地实现模型的准确识别。</w:t>
            </w:r>
          </w:p>
          <w:p w14:paraId="1DCC1181" w14:textId="77777777" w:rsidR="003633CB" w:rsidRDefault="00000000">
            <w:pPr>
              <w:pStyle w:val="af4"/>
              <w:numPr>
                <w:ilvl w:val="0"/>
                <w:numId w:val="1"/>
              </w:numPr>
              <w:spacing w:line="480" w:lineRule="atLeast"/>
              <w:ind w:firstLineChars="0"/>
              <w:jc w:val="both"/>
            </w:pPr>
            <w:r>
              <w:rPr>
                <w:rFonts w:hint="eastAsia"/>
              </w:rPr>
              <w:t>人物互联</w:t>
            </w:r>
            <w:r>
              <w:t>—</w:t>
            </w:r>
            <w:r>
              <w:rPr>
                <w:rFonts w:hint="eastAsia"/>
              </w:rPr>
              <w:t>利用人物互联算法，将人和物关联起来，解决违禁品</w:t>
            </w:r>
            <w:proofErr w:type="gramStart"/>
            <w:r>
              <w:rPr>
                <w:rFonts w:hint="eastAsia"/>
              </w:rPr>
              <w:t>溯主困难</w:t>
            </w:r>
            <w:proofErr w:type="gramEnd"/>
            <w:r>
              <w:rPr>
                <w:rFonts w:hint="eastAsia"/>
              </w:rPr>
              <w:t>的问题</w:t>
            </w:r>
          </w:p>
          <w:p w14:paraId="38C8540F" w14:textId="77777777" w:rsidR="003633CB" w:rsidRDefault="00000000">
            <w:pPr>
              <w:pStyle w:val="af4"/>
              <w:spacing w:line="480" w:lineRule="atLeast"/>
              <w:ind w:firstLineChars="0" w:firstLine="0"/>
              <w:jc w:val="both"/>
            </w:pPr>
            <w:r>
              <w:rPr>
                <w:rFonts w:hint="eastAsia"/>
              </w:rPr>
              <w:t xml:space="preserve">    在不改变 </w:t>
            </w:r>
            <w:r>
              <w:rPr>
                <w:rFonts w:ascii="Times New Roman" w:hAnsi="Times New Roman" w:hint="eastAsia"/>
              </w:rPr>
              <w:t>X</w:t>
            </w:r>
            <w:r>
              <w:rPr>
                <w:rFonts w:hint="eastAsia"/>
              </w:rPr>
              <w:t xml:space="preserve"> 射线安检仪和装置结构的基础上，在</w:t>
            </w:r>
            <w:r>
              <w:rPr>
                <w:rFonts w:ascii="Times New Roman" w:hAnsi="Times New Roman" w:hint="eastAsia"/>
              </w:rPr>
              <w:t>X</w:t>
            </w:r>
            <w:r>
              <w:rPr>
                <w:rFonts w:hint="eastAsia"/>
              </w:rPr>
              <w:t xml:space="preserve">射线安检仪入口处设置监控摄像机对旅客放置行李过程采集一些图像数据，通过算法合理计算旅客放行李与安检机采集行李 </w:t>
            </w:r>
            <w:r>
              <w:rPr>
                <w:rFonts w:ascii="Times New Roman" w:hAnsi="Times New Roman" w:hint="eastAsia"/>
              </w:rPr>
              <w:t>X</w:t>
            </w:r>
            <w:r>
              <w:rPr>
                <w:rFonts w:hint="eastAsia"/>
              </w:rPr>
              <w:t xml:space="preserve"> 射线图像时间差，并使用人脸识别算法快速筛选出含有对应的最大人脸且出现次数最多人脸的图像，与行李</w:t>
            </w:r>
            <w:r>
              <w:rPr>
                <w:rFonts w:ascii="Times New Roman" w:hAnsi="Times New Roman" w:hint="eastAsia"/>
              </w:rPr>
              <w:t>X</w:t>
            </w:r>
            <w:r>
              <w:rPr>
                <w:rFonts w:hint="eastAsia"/>
              </w:rPr>
              <w:t xml:space="preserve"> 射线图像自动相联，从而将人、行李真实图像、行李</w:t>
            </w:r>
            <w:r>
              <w:rPr>
                <w:rFonts w:ascii="Times New Roman" w:hAnsi="Times New Roman" w:hint="eastAsia"/>
              </w:rPr>
              <w:t>X</w:t>
            </w:r>
            <w:r>
              <w:rPr>
                <w:rFonts w:hint="eastAsia"/>
              </w:rPr>
              <w:t>射线图像进行联系，实现人物互联。</w:t>
            </w:r>
          </w:p>
          <w:p w14:paraId="784DA740" w14:textId="77777777" w:rsidR="003633CB" w:rsidRDefault="00000000">
            <w:pPr>
              <w:pStyle w:val="4"/>
              <w:spacing w:before="120" w:beforeAutospacing="0" w:after="120" w:afterAutospacing="0" w:line="400" w:lineRule="atLeast"/>
              <w:textAlignment w:val="center"/>
            </w:pPr>
            <w:r>
              <w:rPr>
                <w:rFonts w:hint="eastAsia"/>
              </w:rPr>
              <w:t>（</w:t>
            </w:r>
            <w:r>
              <w:rPr>
                <w:rFonts w:ascii="Times New Roman" w:hAnsi="Times New Roman" w:hint="eastAsia"/>
              </w:rPr>
              <w:t>3</w:t>
            </w:r>
            <w:r>
              <w:rPr>
                <w:rFonts w:hint="eastAsia"/>
              </w:rPr>
              <w:t xml:space="preserve">）国、内外研究现状和发展动态 </w:t>
            </w:r>
          </w:p>
          <w:p w14:paraId="5616405A" w14:textId="77777777" w:rsidR="003633CB" w:rsidRDefault="00000000">
            <w:pPr>
              <w:spacing w:line="480" w:lineRule="atLeast"/>
              <w:rPr>
                <w:b/>
                <w:bCs/>
              </w:rPr>
            </w:pPr>
            <w:r>
              <w:rPr>
                <w:rFonts w:hint="eastAsia"/>
                <w:b/>
                <w:bCs/>
              </w:rPr>
              <w:t>国内研究现状：</w:t>
            </w:r>
          </w:p>
          <w:p w14:paraId="2EAFB183" w14:textId="77777777" w:rsidR="003633CB" w:rsidRDefault="00000000">
            <w:pPr>
              <w:spacing w:line="480" w:lineRule="atLeast"/>
              <w:ind w:firstLineChars="100" w:firstLine="240"/>
            </w:pPr>
            <w:r>
              <w:rPr>
                <w:noProof/>
              </w:rPr>
              <w:drawing>
                <wp:inline distT="0" distB="0" distL="0" distR="0" wp14:anchorId="508D9888" wp14:editId="63218BAC">
                  <wp:extent cx="2742565" cy="2734945"/>
                  <wp:effectExtent l="0" t="0" r="635" b="825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2742565" cy="2734945"/>
                          </a:xfrm>
                          <a:prstGeom prst="rect">
                            <a:avLst/>
                          </a:prstGeom>
                          <a:noFill/>
                          <a:ln>
                            <a:noFill/>
                          </a:ln>
                        </pic:spPr>
                      </pic:pic>
                    </a:graphicData>
                  </a:graphic>
                </wp:inline>
              </w:drawing>
            </w:r>
            <w:r>
              <w:rPr>
                <w:noProof/>
              </w:rPr>
              <w:drawing>
                <wp:inline distT="0" distB="0" distL="0" distR="0" wp14:anchorId="18F81F67" wp14:editId="01D964B3">
                  <wp:extent cx="2945765" cy="2747645"/>
                  <wp:effectExtent l="0" t="0" r="698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2945765" cy="2747645"/>
                          </a:xfrm>
                          <a:prstGeom prst="rect">
                            <a:avLst/>
                          </a:prstGeom>
                          <a:noFill/>
                          <a:ln>
                            <a:noFill/>
                          </a:ln>
                        </pic:spPr>
                      </pic:pic>
                    </a:graphicData>
                  </a:graphic>
                </wp:inline>
              </w:drawing>
            </w:r>
          </w:p>
          <w:p w14:paraId="2539A8E3" w14:textId="77777777" w:rsidR="003633CB" w:rsidRDefault="00000000">
            <w:pPr>
              <w:spacing w:line="480" w:lineRule="atLeast"/>
              <w:ind w:firstLineChars="200" w:firstLine="480"/>
              <w:jc w:val="center"/>
            </w:pPr>
            <w:r>
              <w:rPr>
                <w:rFonts w:hint="eastAsia"/>
              </w:rPr>
              <w:t>图</w:t>
            </w:r>
            <w:r>
              <w:rPr>
                <w:rFonts w:ascii="Times New Roman" w:hAnsi="Times New Roman" w:hint="eastAsia"/>
              </w:rPr>
              <w:t>7</w:t>
            </w:r>
            <w:r>
              <w:rPr>
                <w:rFonts w:hint="eastAsia"/>
              </w:rPr>
              <w:t xml:space="preserve"> 中科太赫兹</w:t>
            </w:r>
          </w:p>
          <w:p w14:paraId="3010CC15" w14:textId="77777777" w:rsidR="003633CB" w:rsidRDefault="00000000">
            <w:pPr>
              <w:spacing w:line="480" w:lineRule="atLeast"/>
              <w:ind w:firstLineChars="200" w:firstLine="480"/>
            </w:pPr>
            <w:r>
              <w:rPr>
                <w:rFonts w:hint="eastAsia"/>
              </w:rPr>
              <w:lastRenderedPageBreak/>
              <w:t>太赫兹智能安检技术是一种新兴的安检解决方案，它具有一系列的优点，同时也存在一些局限性。它的优点：（</w:t>
            </w:r>
            <w:r>
              <w:rPr>
                <w:rFonts w:ascii="Times New Roman" w:hAnsi="Times New Roman" w:hint="eastAsia"/>
              </w:rPr>
              <w:t>1</w:t>
            </w:r>
            <w:r>
              <w:rPr>
                <w:rFonts w:hint="eastAsia"/>
              </w:rPr>
              <w:t>）无辐射安全性：太赫兹安检技术不会产生有害的电离辐射，这使得它在安全性方面优于传统的</w:t>
            </w:r>
            <w:r>
              <w:rPr>
                <w:rFonts w:ascii="Times New Roman" w:hAnsi="Times New Roman"/>
              </w:rPr>
              <w:t>X</w:t>
            </w:r>
            <w:r>
              <w:t>射线安检设备，对人体健康的潜在威胁较小。</w:t>
            </w:r>
          </w:p>
          <w:p w14:paraId="0F71FD46" w14:textId="77777777" w:rsidR="003633CB" w:rsidRDefault="00000000">
            <w:pPr>
              <w:spacing w:line="480" w:lineRule="atLeast"/>
            </w:pPr>
            <w:r>
              <w:rPr>
                <w:rFonts w:hint="eastAsia"/>
              </w:rPr>
              <w:t>（</w:t>
            </w:r>
            <w:r>
              <w:rPr>
                <w:rFonts w:ascii="Times New Roman" w:hAnsi="Times New Roman" w:hint="eastAsia"/>
              </w:rPr>
              <w:t>2</w:t>
            </w:r>
            <w:r>
              <w:rPr>
                <w:rFonts w:hint="eastAsia"/>
              </w:rPr>
              <w:t>）高效率：太赫兹安检仪的检测效率非常高，可以达到每小时</w:t>
            </w:r>
            <w:r>
              <w:rPr>
                <w:rFonts w:ascii="Times New Roman" w:hAnsi="Times New Roman"/>
              </w:rPr>
              <w:t>1500</w:t>
            </w:r>
            <w:r>
              <w:t>人，这是传统安检效率的</w:t>
            </w:r>
            <w:r>
              <w:rPr>
                <w:rFonts w:ascii="Times New Roman" w:hAnsi="Times New Roman"/>
              </w:rPr>
              <w:t>5</w:t>
            </w:r>
            <w:r>
              <w:t>倍。这样的高效率有助于减少人群拥堵，提高通行速度。</w:t>
            </w:r>
            <w:r>
              <w:rPr>
                <w:rFonts w:hint="eastAsia"/>
              </w:rPr>
              <w:t>（</w:t>
            </w:r>
            <w:r>
              <w:rPr>
                <w:rFonts w:ascii="Times New Roman" w:hAnsi="Times New Roman" w:hint="eastAsia"/>
              </w:rPr>
              <w:t>3</w:t>
            </w:r>
            <w:r>
              <w:rPr>
                <w:rFonts w:hint="eastAsia"/>
              </w:rPr>
              <w:t>）广泛的检测范围：太赫兹智能安检技术可以检测出金属和非金属违禁品，包括陶瓷、液体、粉末、炸药等，这使得安检更为全面和有效。（</w:t>
            </w:r>
            <w:r>
              <w:rPr>
                <w:rFonts w:ascii="Times New Roman" w:hAnsi="Times New Roman" w:hint="eastAsia"/>
              </w:rPr>
              <w:t>4</w:t>
            </w:r>
            <w:r>
              <w:rPr>
                <w:rFonts w:hint="eastAsia"/>
              </w:rPr>
              <w:t>）高分辨率成像：太赫兹安检成像的分辨率高，能够辨识硬币大小的物体，这对于提高安检的准确性非常有帮助。但是也存在明显的缺点：（</w:t>
            </w:r>
            <w:r>
              <w:rPr>
                <w:rFonts w:ascii="Times New Roman" w:hAnsi="Times New Roman" w:hint="eastAsia"/>
              </w:rPr>
              <w:t>1</w:t>
            </w:r>
            <w:r>
              <w:rPr>
                <w:rFonts w:hint="eastAsia"/>
              </w:rPr>
              <w:t>）成本问题：高研发成本，太赫兹智能安检技术的研发和生产需要较高的成本，这将会影响其在市场上的竞争力，尤其是在成本敏感的应用场景中。设备投资和维护，太赫兹安检设备需要较大的初期投资和后期维护费用，这对于一些预算有限的机构或企业来说可能是一个挑战。（</w:t>
            </w:r>
            <w:r>
              <w:rPr>
                <w:rFonts w:ascii="Times New Roman" w:hAnsi="Times New Roman" w:hint="eastAsia"/>
              </w:rPr>
              <w:t>2</w:t>
            </w:r>
            <w:r>
              <w:rPr>
                <w:rFonts w:hint="eastAsia"/>
              </w:rPr>
              <w:t>）检测能力限制：目前的太赫兹安检技术还无法完全区分不同类型的违禁品，这限制了其在某些领域的应用。例如，它可能难以区分无害物品和潜在的危险物品。（</w:t>
            </w:r>
            <w:r>
              <w:rPr>
                <w:rFonts w:ascii="Times New Roman" w:hAnsi="Times New Roman" w:hint="eastAsia"/>
              </w:rPr>
              <w:t>3</w:t>
            </w:r>
            <w:r>
              <w:rPr>
                <w:rFonts w:hint="eastAsia"/>
              </w:rPr>
              <w:t>）特定环境适应性：太赫兹安检技术可能需要特定的环境条件才能发挥最佳效果，例如对湿度和温度的敏感性可能会影响其在户外或极端环境下的应用。</w:t>
            </w:r>
          </w:p>
          <w:p w14:paraId="230E3063" w14:textId="77777777" w:rsidR="003633CB" w:rsidRDefault="00000000">
            <w:pPr>
              <w:spacing w:line="480" w:lineRule="atLeast"/>
              <w:rPr>
                <w:b/>
                <w:bCs/>
              </w:rPr>
            </w:pPr>
            <w:r>
              <w:rPr>
                <w:rFonts w:hint="eastAsia"/>
                <w:b/>
                <w:bCs/>
              </w:rPr>
              <w:t>国外研究现状：</w:t>
            </w:r>
          </w:p>
          <w:p w14:paraId="72630427" w14:textId="77777777" w:rsidR="003633CB" w:rsidRDefault="003633CB">
            <w:pPr>
              <w:spacing w:line="480" w:lineRule="atLeast"/>
              <w:ind w:firstLineChars="200" w:firstLine="480"/>
            </w:pPr>
          </w:p>
          <w:p w14:paraId="5BA3433A" w14:textId="77777777" w:rsidR="003633CB" w:rsidRDefault="00000000">
            <w:pPr>
              <w:spacing w:line="480" w:lineRule="atLeast"/>
              <w:ind w:firstLineChars="200" w:firstLine="480"/>
              <w:jc w:val="center"/>
            </w:pPr>
            <w:r>
              <w:rPr>
                <w:noProof/>
              </w:rPr>
              <w:drawing>
                <wp:inline distT="0" distB="0" distL="0" distR="0" wp14:anchorId="0BF8D5F0" wp14:editId="6434006D">
                  <wp:extent cx="4060825" cy="253809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4060825" cy="2538095"/>
                          </a:xfrm>
                          <a:prstGeom prst="rect">
                            <a:avLst/>
                          </a:prstGeom>
                          <a:noFill/>
                          <a:ln>
                            <a:noFill/>
                          </a:ln>
                        </pic:spPr>
                      </pic:pic>
                    </a:graphicData>
                  </a:graphic>
                </wp:inline>
              </w:drawing>
            </w:r>
          </w:p>
          <w:p w14:paraId="2156FA0A" w14:textId="77777777" w:rsidR="003633CB" w:rsidRDefault="00000000">
            <w:pPr>
              <w:spacing w:line="480" w:lineRule="atLeast"/>
              <w:ind w:firstLineChars="200" w:firstLine="480"/>
              <w:jc w:val="center"/>
            </w:pPr>
            <w:r>
              <w:rPr>
                <w:rFonts w:hint="eastAsia"/>
              </w:rPr>
              <w:t>图</w:t>
            </w:r>
            <w:r>
              <w:rPr>
                <w:rFonts w:ascii="Times New Roman" w:hAnsi="Times New Roman" w:hint="eastAsia"/>
              </w:rPr>
              <w:t>8</w:t>
            </w:r>
            <w:r>
              <w:rPr>
                <w:rFonts w:hint="eastAsia"/>
              </w:rPr>
              <w:t xml:space="preserve"> 美国的</w:t>
            </w:r>
            <w:r>
              <w:rPr>
                <w:rFonts w:ascii="Times New Roman" w:hAnsi="Times New Roman" w:hint="eastAsia"/>
              </w:rPr>
              <w:t>HI</w:t>
            </w:r>
            <w:r>
              <w:rPr>
                <w:rFonts w:hint="eastAsia"/>
              </w:rPr>
              <w:t>-</w:t>
            </w:r>
            <w:r>
              <w:rPr>
                <w:rFonts w:ascii="Times New Roman" w:hAnsi="Times New Roman" w:hint="eastAsia"/>
              </w:rPr>
              <w:t>SCAN</w:t>
            </w:r>
            <w:r>
              <w:rPr>
                <w:rFonts w:hint="eastAsia"/>
              </w:rPr>
              <w:t xml:space="preserve"> </w:t>
            </w:r>
            <w:r>
              <w:rPr>
                <w:rFonts w:ascii="Times New Roman" w:hAnsi="Times New Roman" w:hint="eastAsia"/>
              </w:rPr>
              <w:t>X</w:t>
            </w:r>
            <w:r>
              <w:rPr>
                <w:rFonts w:hint="eastAsia"/>
              </w:rPr>
              <w:t>-</w:t>
            </w:r>
            <w:r>
              <w:rPr>
                <w:rFonts w:ascii="Times New Roman" w:hAnsi="Times New Roman" w:hint="eastAsia"/>
              </w:rPr>
              <w:t>ray</w:t>
            </w:r>
          </w:p>
          <w:p w14:paraId="20C30FAD" w14:textId="77777777" w:rsidR="003633CB" w:rsidRDefault="00000000">
            <w:pPr>
              <w:spacing w:line="480" w:lineRule="atLeast"/>
              <w:ind w:firstLineChars="200" w:firstLine="480"/>
            </w:pPr>
            <w:proofErr w:type="spellStart"/>
            <w:r>
              <w:rPr>
                <w:rFonts w:ascii="Times New Roman" w:hAnsi="Times New Roman"/>
              </w:rPr>
              <w:lastRenderedPageBreak/>
              <w:t>Smiths</w:t>
            </w:r>
            <w:proofErr w:type="spellEnd"/>
            <w:r>
              <w:t xml:space="preserve"> </w:t>
            </w:r>
            <w:r>
              <w:rPr>
                <w:rFonts w:ascii="Times New Roman" w:hAnsi="Times New Roman"/>
              </w:rPr>
              <w:t>Detection</w:t>
            </w:r>
            <w:r>
              <w:t xml:space="preserve"> 的 </w:t>
            </w:r>
            <w:r>
              <w:rPr>
                <w:rFonts w:ascii="Times New Roman" w:hAnsi="Times New Roman"/>
              </w:rPr>
              <w:t>HI</w:t>
            </w:r>
            <w:r>
              <w:t>-</w:t>
            </w:r>
            <w:r>
              <w:rPr>
                <w:rFonts w:ascii="Times New Roman" w:hAnsi="Times New Roman"/>
              </w:rPr>
              <w:t>SCAN</w:t>
            </w:r>
            <w:r>
              <w:t xml:space="preserve"> </w:t>
            </w:r>
            <w:r>
              <w:rPr>
                <w:rFonts w:ascii="Times New Roman" w:hAnsi="Times New Roman"/>
              </w:rPr>
              <w:t>X</w:t>
            </w:r>
            <w:r>
              <w:t>-</w:t>
            </w:r>
            <w:r>
              <w:rPr>
                <w:rFonts w:ascii="Times New Roman" w:hAnsi="Times New Roman"/>
              </w:rPr>
              <w:t>ray</w:t>
            </w:r>
            <w:r>
              <w:t>安检系统利用先进的</w:t>
            </w:r>
            <w:r>
              <w:rPr>
                <w:rFonts w:ascii="Times New Roman" w:hAnsi="Times New Roman"/>
              </w:rPr>
              <w:t>X</w:t>
            </w:r>
            <w:r>
              <w:t>射线成像技术，能够快速、准确地扫描大量行李和包裹，并检测出其中的任何潜在威胁物品，如爆炸物、武器、毒品等。该系统采用高分辨率</w:t>
            </w:r>
            <w:r>
              <w:rPr>
                <w:rFonts w:ascii="Times New Roman" w:hAnsi="Times New Roman"/>
              </w:rPr>
              <w:t>X</w:t>
            </w:r>
            <w:r>
              <w:t>射线成像技术，能够提供清晰的图像，帮助安检人员轻松地识别可疑物品。</w:t>
            </w:r>
            <w:r>
              <w:rPr>
                <w:rFonts w:ascii="Times New Roman" w:hAnsi="Times New Roman"/>
              </w:rPr>
              <w:t>HI</w:t>
            </w:r>
            <w:r>
              <w:t>-</w:t>
            </w:r>
            <w:r>
              <w:rPr>
                <w:rFonts w:ascii="Times New Roman" w:hAnsi="Times New Roman"/>
              </w:rPr>
              <w:t>SCAN</w:t>
            </w:r>
            <w:r>
              <w:t>系统具有多种型号和配置，可根据不同场所的需求进行定制。</w:t>
            </w:r>
            <w:r>
              <w:rPr>
                <w:rFonts w:hint="eastAsia"/>
              </w:rPr>
              <w:t>将来自数百个不同视图的数据重建为体积</w:t>
            </w:r>
            <w:r>
              <w:t xml:space="preserve"> </w:t>
            </w:r>
            <w:r>
              <w:rPr>
                <w:rFonts w:ascii="Times New Roman" w:hAnsi="Times New Roman"/>
              </w:rPr>
              <w:t>3D</w:t>
            </w:r>
            <w:r>
              <w:t xml:space="preserve"> 图像。这使安检操作员能够通过在监视器上旋转高分辨率 </w:t>
            </w:r>
            <w:r>
              <w:rPr>
                <w:rFonts w:ascii="Times New Roman" w:hAnsi="Times New Roman"/>
              </w:rPr>
              <w:t>X</w:t>
            </w:r>
            <w:r>
              <w:t xml:space="preserve"> 射线图像从各个角度检查行李，从而更轻松地识别威胁。自动爆炸物检测算法和自动物体识别软件可以检测武器等违禁物品，支持操作员做出快速准确的决策。</w:t>
            </w:r>
            <w:r>
              <w:rPr>
                <w:rFonts w:hint="eastAsia"/>
              </w:rPr>
              <w:t>但是同时它也有一些缺点：（</w:t>
            </w:r>
            <w:r>
              <w:rPr>
                <w:rFonts w:ascii="Times New Roman" w:hAnsi="Times New Roman" w:hint="eastAsia"/>
              </w:rPr>
              <w:t>1</w:t>
            </w:r>
            <w:r>
              <w:rPr>
                <w:rFonts w:hint="eastAsia"/>
              </w:rPr>
              <w:t>）它只是一个简单的</w:t>
            </w:r>
            <w:r>
              <w:rPr>
                <w:rFonts w:ascii="Times New Roman" w:hAnsi="Times New Roman"/>
              </w:rPr>
              <w:t>CT</w:t>
            </w:r>
            <w:r>
              <w:t>扫描设备</w:t>
            </w:r>
            <w:r>
              <w:rPr>
                <w:rFonts w:hint="eastAsia"/>
              </w:rPr>
              <w:t>，</w:t>
            </w:r>
            <w:r>
              <w:t>还需要人工进行检测，相当于只是增加了一个行李滚动台</w:t>
            </w:r>
            <w:r>
              <w:rPr>
                <w:rFonts w:hint="eastAsia"/>
              </w:rPr>
              <w:t>，</w:t>
            </w:r>
            <w:r>
              <w:t>也无法进行人</w:t>
            </w:r>
            <w:r>
              <w:rPr>
                <w:rFonts w:hint="eastAsia"/>
              </w:rPr>
              <w:t>包</w:t>
            </w:r>
            <w:r>
              <w:t>绑定</w:t>
            </w:r>
            <w:r>
              <w:rPr>
                <w:rFonts w:hint="eastAsia"/>
              </w:rPr>
              <w:t>。（</w:t>
            </w:r>
            <w:r>
              <w:rPr>
                <w:rFonts w:ascii="Times New Roman" w:hAnsi="Times New Roman" w:hint="eastAsia"/>
              </w:rPr>
              <w:t>2</w:t>
            </w:r>
            <w:r>
              <w:rPr>
                <w:rFonts w:hint="eastAsia"/>
              </w:rPr>
              <w:t>）成本较高：由于采用了先进的技术和高质量的材料，</w:t>
            </w:r>
            <w:r>
              <w:rPr>
                <w:rFonts w:ascii="Times New Roman" w:hAnsi="Times New Roman"/>
              </w:rPr>
              <w:t>HI</w:t>
            </w:r>
            <w:r>
              <w:t>-</w:t>
            </w:r>
            <w:r>
              <w:rPr>
                <w:rFonts w:ascii="Times New Roman" w:hAnsi="Times New Roman"/>
              </w:rPr>
              <w:t>SCAN</w:t>
            </w:r>
            <w:r>
              <w:t>系统的购买和维护成本较高</w:t>
            </w:r>
            <w:r>
              <w:rPr>
                <w:rFonts w:hint="eastAsia"/>
              </w:rPr>
              <w:t>。</w:t>
            </w:r>
          </w:p>
          <w:p w14:paraId="763D229B" w14:textId="77777777" w:rsidR="003633CB" w:rsidRDefault="00000000">
            <w:pPr>
              <w:spacing w:line="480" w:lineRule="atLeast"/>
              <w:rPr>
                <w:b/>
                <w:bCs/>
              </w:rPr>
            </w:pPr>
            <w:r>
              <w:rPr>
                <w:rFonts w:hint="eastAsia"/>
                <w:b/>
                <w:bCs/>
              </w:rPr>
              <w:t>发展动态：</w:t>
            </w:r>
          </w:p>
          <w:p w14:paraId="22658E72" w14:textId="77777777" w:rsidR="003633CB" w:rsidRDefault="00000000">
            <w:pPr>
              <w:spacing w:line="480" w:lineRule="atLeast"/>
              <w:ind w:firstLineChars="200" w:firstLine="480"/>
            </w:pPr>
            <w:r>
              <w:rPr>
                <w:rFonts w:hint="eastAsia"/>
              </w:rPr>
              <w:t>目前，国内在安检方面，大多数还是采用传统的人工安检方式。今年来，也出现了类似中科太赫兹成像这类新型安检设备，它们主要的创新发展都是在成像层面，采用新的物理成像技术来进行安检扫描，辅助人工进行安检。但是，在基于传统的</w:t>
            </w:r>
            <w:r>
              <w:rPr>
                <w:rFonts w:ascii="Times New Roman" w:hAnsi="Times New Roman" w:hint="eastAsia"/>
              </w:rPr>
              <w:t>X</w:t>
            </w:r>
            <w:r>
              <w:rPr>
                <w:rFonts w:hint="eastAsia"/>
              </w:rPr>
              <w:t>光成像设备上的智能化应用较少。</w:t>
            </w:r>
          </w:p>
          <w:p w14:paraId="2D1661E3" w14:textId="77777777" w:rsidR="003633CB" w:rsidRDefault="00000000">
            <w:pPr>
              <w:pStyle w:val="4"/>
              <w:numPr>
                <w:ilvl w:val="0"/>
                <w:numId w:val="2"/>
              </w:numPr>
              <w:spacing w:before="120" w:beforeAutospacing="0" w:after="120" w:afterAutospacing="0" w:line="400" w:lineRule="atLeast"/>
              <w:textAlignment w:val="center"/>
            </w:pPr>
            <w:r>
              <w:rPr>
                <w:rFonts w:hint="eastAsia"/>
              </w:rPr>
              <w:t xml:space="preserve">创新点与项目特色 </w:t>
            </w:r>
          </w:p>
          <w:p w14:paraId="4EB61D54" w14:textId="77777777" w:rsidR="003633CB" w:rsidRDefault="00000000">
            <w:pPr>
              <w:spacing w:line="480" w:lineRule="atLeast"/>
            </w:pPr>
            <w:r>
              <w:rPr>
                <w:rFonts w:hint="eastAsia"/>
              </w:rPr>
              <w:t>&lt;</w:t>
            </w:r>
            <w:r>
              <w:rPr>
                <w:rFonts w:ascii="Times New Roman" w:hAnsi="Times New Roman" w:hint="eastAsia"/>
              </w:rPr>
              <w:t>1</w:t>
            </w:r>
            <w:r>
              <w:rPr>
                <w:rFonts w:hint="eastAsia"/>
              </w:rPr>
              <w:t>&gt;创新点</w:t>
            </w:r>
          </w:p>
          <w:p w14:paraId="3B8FED84" w14:textId="77777777" w:rsidR="003633CB" w:rsidRDefault="00000000">
            <w:pPr>
              <w:pStyle w:val="af4"/>
              <w:numPr>
                <w:ilvl w:val="0"/>
                <w:numId w:val="3"/>
              </w:numPr>
              <w:spacing w:line="480" w:lineRule="atLeast"/>
              <w:ind w:firstLineChars="0"/>
              <w:jc w:val="both"/>
            </w:pPr>
            <w:r>
              <w:rPr>
                <w:rFonts w:hint="eastAsia"/>
              </w:rPr>
              <w:t>微表情识别</w:t>
            </w:r>
            <w:r>
              <w:t xml:space="preserve"> </w:t>
            </w:r>
          </w:p>
          <w:p w14:paraId="1B97BE2B" w14:textId="77777777" w:rsidR="003633CB" w:rsidRDefault="00000000">
            <w:pPr>
              <w:spacing w:line="480" w:lineRule="atLeast"/>
              <w:ind w:firstLineChars="200" w:firstLine="480"/>
              <w:jc w:val="both"/>
            </w:pPr>
            <w:r>
              <w:rPr>
                <w:rFonts w:hint="eastAsia"/>
              </w:rPr>
              <w:t>①设计兴趣区域</w:t>
            </w:r>
            <w:r>
              <w:t>模块，解决传统算法只能从完整图像或视频中学习的问题</w:t>
            </w:r>
            <w:r>
              <w:rPr>
                <w:rFonts w:hint="eastAsia"/>
              </w:rPr>
              <w:t>。</w:t>
            </w:r>
          </w:p>
          <w:p w14:paraId="2767299A" w14:textId="77777777" w:rsidR="003633CB" w:rsidRDefault="00000000">
            <w:pPr>
              <w:pStyle w:val="af4"/>
              <w:spacing w:line="480" w:lineRule="atLeast"/>
              <w:ind w:firstLine="480"/>
              <w:jc w:val="both"/>
            </w:pPr>
            <w:r>
              <w:rPr>
                <w:rFonts w:hint="eastAsia"/>
              </w:rPr>
              <w:t>②设计对角自注意力</w:t>
            </w:r>
            <w:r>
              <w:t>机制，解决不能准确检测到面部微表情细节的问题</w:t>
            </w:r>
            <w:r>
              <w:rPr>
                <w:rFonts w:hint="eastAsia"/>
              </w:rPr>
              <w:t>。</w:t>
            </w:r>
          </w:p>
          <w:p w14:paraId="3BB3B257" w14:textId="77777777" w:rsidR="003633CB" w:rsidRDefault="00000000">
            <w:pPr>
              <w:pStyle w:val="af4"/>
              <w:numPr>
                <w:ilvl w:val="0"/>
                <w:numId w:val="3"/>
              </w:numPr>
              <w:spacing w:line="480" w:lineRule="atLeast"/>
              <w:ind w:firstLineChars="0"/>
              <w:jc w:val="both"/>
            </w:pPr>
            <w:r>
              <w:rPr>
                <w:rFonts w:ascii="Times New Roman" w:hAnsi="Times New Roman"/>
              </w:rPr>
              <w:t>X</w:t>
            </w:r>
            <w:r>
              <w:t>光图像目标检测</w:t>
            </w:r>
          </w:p>
          <w:p w14:paraId="77CD92B0" w14:textId="77777777" w:rsidR="003633CB" w:rsidRDefault="00000000">
            <w:pPr>
              <w:pStyle w:val="af4"/>
              <w:spacing w:line="480" w:lineRule="atLeast"/>
              <w:ind w:firstLine="480"/>
              <w:jc w:val="both"/>
            </w:pPr>
            <w:r>
              <w:rPr>
                <w:rFonts w:hint="eastAsia"/>
              </w:rPr>
              <w:t>③利用</w:t>
            </w:r>
            <w:r>
              <w:rPr>
                <w:rFonts w:ascii="Times New Roman" w:hAnsi="Times New Roman"/>
              </w:rPr>
              <w:t>YOLOV9</w:t>
            </w:r>
            <w:r>
              <w:t>模型，加快模型推理速度，满足检测速度的需求</w:t>
            </w:r>
            <w:r>
              <w:rPr>
                <w:rFonts w:hint="eastAsia"/>
              </w:rPr>
              <w:t>。</w:t>
            </w:r>
          </w:p>
          <w:p w14:paraId="24815709" w14:textId="77777777" w:rsidR="003633CB" w:rsidRDefault="00000000">
            <w:pPr>
              <w:pStyle w:val="af4"/>
              <w:spacing w:line="480" w:lineRule="atLeast"/>
              <w:ind w:firstLine="480"/>
              <w:jc w:val="both"/>
            </w:pPr>
            <w:r>
              <w:rPr>
                <w:rFonts w:hint="eastAsia"/>
              </w:rPr>
              <w:t>④神经网络模型部署到</w:t>
            </w:r>
            <w:r>
              <w:rPr>
                <w:rFonts w:ascii="Times New Roman" w:hAnsi="Times New Roman"/>
              </w:rPr>
              <w:t>FPGA</w:t>
            </w:r>
            <w:r>
              <w:t>，加快模型推理速度，满足检测速度的需求</w:t>
            </w:r>
            <w:r>
              <w:rPr>
                <w:rFonts w:hint="eastAsia"/>
              </w:rPr>
              <w:t>。</w:t>
            </w:r>
          </w:p>
          <w:p w14:paraId="10F4B9BB" w14:textId="77777777" w:rsidR="003633CB" w:rsidRDefault="00000000">
            <w:pPr>
              <w:pStyle w:val="af4"/>
              <w:spacing w:line="480" w:lineRule="atLeast"/>
              <w:ind w:firstLine="480"/>
              <w:jc w:val="both"/>
            </w:pPr>
            <w:r>
              <w:rPr>
                <w:rFonts w:hint="eastAsia"/>
              </w:rPr>
              <w:t>⑤设计标签调整</w:t>
            </w:r>
            <w:r>
              <w:t>机制，解决重叠问题</w:t>
            </w:r>
            <w:r>
              <w:rPr>
                <w:rFonts w:hint="eastAsia"/>
              </w:rPr>
              <w:t>。</w:t>
            </w:r>
          </w:p>
          <w:p w14:paraId="1785FD06" w14:textId="77777777" w:rsidR="003633CB" w:rsidRDefault="00000000">
            <w:pPr>
              <w:pStyle w:val="af4"/>
              <w:spacing w:line="480" w:lineRule="atLeast"/>
              <w:ind w:firstLine="480"/>
              <w:jc w:val="both"/>
            </w:pPr>
            <w:r>
              <w:rPr>
                <w:rFonts w:hint="eastAsia"/>
              </w:rPr>
              <w:t>⑥设计密集注意力模块</w:t>
            </w:r>
            <w:r>
              <w:t>，解决小目标和遮挡问题</w:t>
            </w:r>
            <w:r>
              <w:rPr>
                <w:rFonts w:hint="eastAsia"/>
              </w:rPr>
              <w:t>。</w:t>
            </w:r>
          </w:p>
          <w:p w14:paraId="0A488A9A" w14:textId="77777777" w:rsidR="003633CB" w:rsidRDefault="00000000">
            <w:pPr>
              <w:pStyle w:val="af4"/>
              <w:numPr>
                <w:ilvl w:val="0"/>
                <w:numId w:val="3"/>
              </w:numPr>
              <w:spacing w:line="480" w:lineRule="atLeast"/>
              <w:ind w:firstLineChars="0"/>
              <w:jc w:val="both"/>
            </w:pPr>
            <w:r>
              <w:rPr>
                <w:rFonts w:hint="eastAsia"/>
              </w:rPr>
              <w:t>人物互联</w:t>
            </w:r>
          </w:p>
          <w:p w14:paraId="1BF9EAFF" w14:textId="77777777" w:rsidR="003633CB" w:rsidRDefault="00000000">
            <w:pPr>
              <w:pStyle w:val="af4"/>
              <w:spacing w:line="480" w:lineRule="atLeast"/>
              <w:ind w:firstLine="480"/>
              <w:jc w:val="both"/>
            </w:pPr>
            <w:r>
              <w:rPr>
                <w:rFonts w:hint="eastAsia"/>
              </w:rPr>
              <w:lastRenderedPageBreak/>
              <w:t>⑦设计人和行包相联算法，解决违禁物品行包与携带者难以联系的问题。</w:t>
            </w:r>
          </w:p>
          <w:p w14:paraId="5DB90330" w14:textId="77777777" w:rsidR="003633CB" w:rsidRDefault="00000000">
            <w:pPr>
              <w:pStyle w:val="af4"/>
              <w:spacing w:line="480" w:lineRule="atLeast"/>
              <w:ind w:firstLine="480"/>
            </w:pPr>
            <w:r>
              <w:rPr>
                <w:rFonts w:hint="eastAsia"/>
              </w:rPr>
              <w:t>⑧制作网站，利用</w:t>
            </w:r>
            <w:proofErr w:type="spellStart"/>
            <w:r>
              <w:rPr>
                <w:rFonts w:ascii="Times New Roman" w:hAnsi="Times New Roman" w:hint="eastAsia"/>
              </w:rPr>
              <w:t>Echarts</w:t>
            </w:r>
            <w:proofErr w:type="spellEnd"/>
            <w:r>
              <w:rPr>
                <w:rFonts w:hint="eastAsia"/>
              </w:rPr>
              <w:t>展示安检数据，解决数据管理分析困难的问题。</w:t>
            </w:r>
          </w:p>
          <w:p w14:paraId="1DBC3E61" w14:textId="77777777" w:rsidR="003633CB" w:rsidRDefault="00000000">
            <w:pPr>
              <w:spacing w:line="480" w:lineRule="atLeast"/>
            </w:pPr>
            <w:r>
              <w:rPr>
                <w:rFonts w:hint="eastAsia"/>
              </w:rPr>
              <w:t>&lt;</w:t>
            </w:r>
            <w:r>
              <w:rPr>
                <w:rFonts w:ascii="Times New Roman" w:hAnsi="Times New Roman" w:hint="eastAsia"/>
              </w:rPr>
              <w:t>2</w:t>
            </w:r>
            <w:r>
              <w:rPr>
                <w:rFonts w:hint="eastAsia"/>
              </w:rPr>
              <w:t>&gt;项目特色</w:t>
            </w:r>
          </w:p>
          <w:p w14:paraId="59B1BEF7" w14:textId="77777777" w:rsidR="003633CB" w:rsidRDefault="00000000">
            <w:pPr>
              <w:pStyle w:val="af4"/>
              <w:numPr>
                <w:ilvl w:val="0"/>
                <w:numId w:val="3"/>
              </w:numPr>
              <w:spacing w:line="480" w:lineRule="atLeast"/>
              <w:ind w:firstLineChars="0"/>
            </w:pPr>
            <w:r>
              <w:rPr>
                <w:rFonts w:hint="eastAsia"/>
              </w:rPr>
              <w:t>利用</w:t>
            </w:r>
            <w:r>
              <w:t>微表情识别</w:t>
            </w:r>
            <w:r>
              <w:rPr>
                <w:rFonts w:hint="eastAsia"/>
              </w:rPr>
              <w:t>辅助人身安检</w:t>
            </w:r>
            <w:r>
              <w:t>：</w:t>
            </w:r>
          </w:p>
          <w:p w14:paraId="12F7FE9F" w14:textId="77777777" w:rsidR="003633CB" w:rsidRDefault="00000000">
            <w:pPr>
              <w:pStyle w:val="af4"/>
              <w:spacing w:line="480" w:lineRule="atLeast"/>
              <w:ind w:firstLine="480"/>
            </w:pPr>
            <w:r>
              <w:rPr>
                <w:rFonts w:hint="eastAsia"/>
              </w:rPr>
              <w:t>通过微表情识别技术，能够捕捉到旅客面部表情细微的表情变化，对于微表情危险等级评分高于阈值的，系统将提醒工作人员在人身安检时更加严格，从而提高人员安检的准确性，确保通过旅客身份的安全性。</w:t>
            </w:r>
          </w:p>
          <w:p w14:paraId="4EEFDB06" w14:textId="77777777" w:rsidR="003633CB" w:rsidRDefault="00000000">
            <w:pPr>
              <w:pStyle w:val="af4"/>
              <w:numPr>
                <w:ilvl w:val="0"/>
                <w:numId w:val="3"/>
              </w:numPr>
              <w:spacing w:line="480" w:lineRule="atLeast"/>
              <w:ind w:firstLineChars="0"/>
            </w:pPr>
            <w:r>
              <w:t>解决</w:t>
            </w:r>
            <w:r>
              <w:rPr>
                <w:rFonts w:ascii="Times New Roman" w:hAnsi="Times New Roman"/>
              </w:rPr>
              <w:t>X</w:t>
            </w:r>
            <w:r>
              <w:t>光检测</w:t>
            </w:r>
            <w:r>
              <w:rPr>
                <w:rFonts w:hint="eastAsia"/>
              </w:rPr>
              <w:t>的</w:t>
            </w:r>
            <w:r>
              <w:t>难题：</w:t>
            </w:r>
          </w:p>
          <w:p w14:paraId="62B25709" w14:textId="77777777" w:rsidR="003633CB" w:rsidRDefault="00000000">
            <w:pPr>
              <w:pStyle w:val="af4"/>
              <w:spacing w:line="480" w:lineRule="atLeast"/>
              <w:ind w:firstLine="480"/>
            </w:pPr>
            <w:r>
              <w:rPr>
                <w:rFonts w:hint="eastAsia"/>
              </w:rPr>
              <w:t>设计专门的网络架构针对故意遮挡违禁品、</w:t>
            </w:r>
            <w:r>
              <w:rPr>
                <w:rFonts w:ascii="Times New Roman" w:hAnsi="Times New Roman" w:hint="eastAsia"/>
              </w:rPr>
              <w:t>X</w:t>
            </w:r>
            <w:r>
              <w:rPr>
                <w:rFonts w:hint="eastAsia"/>
              </w:rPr>
              <w:t>光成像照片物品重叠、玻璃瓶的高透明度等安检</w:t>
            </w:r>
            <w:r>
              <w:rPr>
                <w:rFonts w:ascii="Times New Roman" w:hAnsi="Times New Roman" w:hint="eastAsia"/>
              </w:rPr>
              <w:t>X</w:t>
            </w:r>
            <w:r>
              <w:rPr>
                <w:rFonts w:hint="eastAsia"/>
              </w:rPr>
              <w:t>光检测难题，从而提高</w:t>
            </w:r>
            <w:r>
              <w:rPr>
                <w:rFonts w:ascii="Times New Roman" w:hAnsi="Times New Roman" w:hint="eastAsia"/>
              </w:rPr>
              <w:t>X</w:t>
            </w:r>
            <w:proofErr w:type="gramStart"/>
            <w:r>
              <w:rPr>
                <w:rFonts w:hint="eastAsia"/>
              </w:rPr>
              <w:t>光目标</w:t>
            </w:r>
            <w:proofErr w:type="gramEnd"/>
            <w:r>
              <w:rPr>
                <w:rFonts w:hint="eastAsia"/>
              </w:rPr>
              <w:t>检测的准确率。利用数据增强技术如</w:t>
            </w:r>
            <w:r>
              <w:rPr>
                <w:rFonts w:ascii="Times New Roman" w:hAnsi="Times New Roman" w:hint="eastAsia"/>
              </w:rPr>
              <w:t>Mosaic</w:t>
            </w:r>
            <w:r>
              <w:rPr>
                <w:rFonts w:hint="eastAsia"/>
              </w:rPr>
              <w:t>、</w:t>
            </w:r>
            <w:r>
              <w:rPr>
                <w:rFonts w:ascii="Times New Roman" w:hAnsi="Times New Roman" w:hint="eastAsia"/>
              </w:rPr>
              <w:t>Gan</w:t>
            </w:r>
            <w:r>
              <w:rPr>
                <w:rFonts w:hint="eastAsia"/>
              </w:rPr>
              <w:t>网络等打造种类繁多的数据集，以提高模型的泛化能力，应对现有</w:t>
            </w:r>
            <w:r>
              <w:rPr>
                <w:rFonts w:ascii="Times New Roman" w:hAnsi="Times New Roman" w:hint="eastAsia"/>
              </w:rPr>
              <w:t>X</w:t>
            </w:r>
            <w:r>
              <w:rPr>
                <w:rFonts w:hint="eastAsia"/>
              </w:rPr>
              <w:t>光安检公开数据集各自的不足之处。</w:t>
            </w:r>
          </w:p>
          <w:p w14:paraId="6EC1D6A6" w14:textId="77777777" w:rsidR="003633CB" w:rsidRDefault="00000000">
            <w:pPr>
              <w:pStyle w:val="af4"/>
              <w:numPr>
                <w:ilvl w:val="0"/>
                <w:numId w:val="3"/>
              </w:numPr>
              <w:spacing w:line="480" w:lineRule="atLeast"/>
              <w:ind w:firstLineChars="0"/>
            </w:pPr>
            <w:r>
              <w:rPr>
                <w:rFonts w:ascii="Times New Roman" w:hAnsi="Times New Roman"/>
              </w:rPr>
              <w:t>FPGA</w:t>
            </w:r>
            <w:r>
              <w:t>上部署目标检测模型：</w:t>
            </w:r>
          </w:p>
          <w:p w14:paraId="1D548B1A" w14:textId="77777777" w:rsidR="003633CB" w:rsidRDefault="00000000">
            <w:pPr>
              <w:pStyle w:val="af4"/>
              <w:spacing w:line="480" w:lineRule="atLeast"/>
              <w:ind w:firstLine="480"/>
            </w:pPr>
            <w:r>
              <w:rPr>
                <w:rFonts w:hint="eastAsia"/>
              </w:rPr>
              <w:t>将微表情识别、人脸识别、目标检测模型部署到</w:t>
            </w:r>
            <w:r>
              <w:rPr>
                <w:rFonts w:ascii="Times New Roman" w:hAnsi="Times New Roman"/>
              </w:rPr>
              <w:t>FPGA</w:t>
            </w:r>
            <w:r>
              <w:t>上，大幅提升模型的运行速度，</w:t>
            </w:r>
            <w:r>
              <w:rPr>
                <w:rFonts w:ascii="Times New Roman" w:hAnsi="Times New Roman"/>
              </w:rPr>
              <w:t>FPGA</w:t>
            </w:r>
            <w:r>
              <w:t>将模型推理得到的结果和图像一起发送到内部网络的后台计算机中，服务器利用</w:t>
            </w:r>
            <w:r>
              <w:rPr>
                <w:rFonts w:ascii="Times New Roman" w:hAnsi="Times New Roman"/>
              </w:rPr>
              <w:t>FPGA</w:t>
            </w:r>
            <w:r>
              <w:t>传来的推理结果直观地标注在原图中，满足安检实时性的需求，确保在人流量大的情况下系统能够高效正常工作。</w:t>
            </w:r>
          </w:p>
          <w:p w14:paraId="4F693465" w14:textId="77777777" w:rsidR="003633CB" w:rsidRDefault="00000000">
            <w:pPr>
              <w:pStyle w:val="af4"/>
              <w:numPr>
                <w:ilvl w:val="0"/>
                <w:numId w:val="3"/>
              </w:numPr>
              <w:spacing w:line="480" w:lineRule="atLeast"/>
              <w:ind w:firstLineChars="0"/>
            </w:pPr>
            <w:r>
              <w:t>实现人物互联，快速定位违禁品所属旅客：</w:t>
            </w:r>
          </w:p>
          <w:p w14:paraId="120BD944" w14:textId="77777777" w:rsidR="003633CB" w:rsidRDefault="00000000">
            <w:pPr>
              <w:pStyle w:val="af4"/>
              <w:spacing w:line="480" w:lineRule="atLeast"/>
              <w:ind w:firstLine="480"/>
            </w:pPr>
            <w:r>
              <w:rPr>
                <w:rFonts w:hint="eastAsia"/>
              </w:rPr>
              <w:t>提出结合人脸识别与时间相联的方法来实现人物互联，在使用</w:t>
            </w:r>
            <w:r>
              <w:rPr>
                <w:rFonts w:ascii="Times New Roman" w:hAnsi="Times New Roman"/>
              </w:rPr>
              <w:t>X</w:t>
            </w:r>
            <w:proofErr w:type="gramStart"/>
            <w:r>
              <w:t>光目标</w:t>
            </w:r>
            <w:proofErr w:type="gramEnd"/>
            <w:r>
              <w:t>检测检测到包内违禁品时，快速定位到该行李的真实图像与该行李所属的旅客，大大提高安检过程的安全性。</w:t>
            </w:r>
          </w:p>
          <w:p w14:paraId="6B9ABF9F" w14:textId="77777777" w:rsidR="003633CB" w:rsidRDefault="00000000">
            <w:pPr>
              <w:pStyle w:val="af4"/>
              <w:numPr>
                <w:ilvl w:val="0"/>
                <w:numId w:val="3"/>
              </w:numPr>
              <w:spacing w:line="480" w:lineRule="atLeast"/>
              <w:ind w:firstLineChars="0"/>
            </w:pPr>
            <w:r>
              <w:rPr>
                <w:rFonts w:hint="eastAsia"/>
              </w:rPr>
              <w:t>便捷高效的交互系统设计：</w:t>
            </w:r>
          </w:p>
          <w:p w14:paraId="2AB62043" w14:textId="77777777" w:rsidR="003633CB" w:rsidRDefault="00000000">
            <w:pPr>
              <w:pStyle w:val="af4"/>
              <w:spacing w:line="480" w:lineRule="atLeast"/>
              <w:ind w:firstLine="480"/>
            </w:pPr>
            <w:r>
              <w:rPr>
                <w:rFonts w:hint="eastAsia"/>
              </w:rPr>
              <w:t>我们开发专用的网站，用来完成人员安检、物品安检、人物互联三个任务，设置交互页面，安检人员能够方便快捷地处理危险预警，后台能够统计分析数据，预测违禁品数量走势，安检数据全部存档，从而能够充分利用数据的作用。在出现事故时及时查看人员对应的历史安检记录，且存档的数据可用于训练更为准确、强大的模型。</w:t>
            </w:r>
          </w:p>
          <w:p w14:paraId="28007A97" w14:textId="77777777" w:rsidR="003633CB" w:rsidRDefault="00000000">
            <w:pPr>
              <w:pStyle w:val="4"/>
              <w:spacing w:before="120" w:beforeAutospacing="0" w:after="120" w:afterAutospacing="0" w:line="400" w:lineRule="atLeast"/>
              <w:textAlignment w:val="center"/>
            </w:pPr>
            <w:r>
              <w:rPr>
                <w:rFonts w:hint="eastAsia"/>
              </w:rPr>
              <w:lastRenderedPageBreak/>
              <w:t>（</w:t>
            </w:r>
            <w:r>
              <w:rPr>
                <w:rFonts w:ascii="Times New Roman" w:hAnsi="Times New Roman" w:hint="eastAsia"/>
              </w:rPr>
              <w:t>5</w:t>
            </w:r>
            <w:r>
              <w:rPr>
                <w:rFonts w:hint="eastAsia"/>
              </w:rPr>
              <w:t>）技术路线、拟解决的问题及预期成果</w:t>
            </w:r>
            <w:r>
              <w:rPr>
                <w:rFonts w:ascii="仿宋" w:eastAsia="仿宋" w:hAnsi="仿宋" w:cs="仿宋" w:hint="eastAsia"/>
              </w:rPr>
              <w:t>（调研报告、研究论文、申请专利、研制产品、开发软件、竞赛获奖等）</w:t>
            </w:r>
            <w:r>
              <w:rPr>
                <w:rFonts w:hint="eastAsia"/>
              </w:rPr>
              <w:t xml:space="preserve"> </w:t>
            </w:r>
          </w:p>
          <w:p w14:paraId="356BBAF0" w14:textId="77777777" w:rsidR="003633CB" w:rsidRDefault="00000000">
            <w:pPr>
              <w:spacing w:line="480" w:lineRule="atLeast"/>
              <w:rPr>
                <w:b/>
                <w:bCs/>
              </w:rPr>
            </w:pPr>
            <w:r>
              <w:rPr>
                <w:rFonts w:ascii="Times New Roman" w:hAnsi="Times New Roman" w:hint="eastAsia"/>
                <w:b/>
                <w:bCs/>
              </w:rPr>
              <w:t>1</w:t>
            </w:r>
            <w:r>
              <w:rPr>
                <w:rFonts w:hint="eastAsia"/>
                <w:b/>
                <w:bCs/>
              </w:rPr>
              <w:t>.拟解决的问题</w:t>
            </w:r>
          </w:p>
          <w:p w14:paraId="00EF58FE" w14:textId="77777777" w:rsidR="003633CB" w:rsidRDefault="00000000">
            <w:pPr>
              <w:pStyle w:val="af4"/>
              <w:numPr>
                <w:ilvl w:val="0"/>
                <w:numId w:val="4"/>
              </w:numPr>
              <w:spacing w:line="480" w:lineRule="atLeast"/>
              <w:ind w:firstLineChars="0"/>
            </w:pPr>
            <w:r>
              <w:rPr>
                <w:rFonts w:hint="eastAsia"/>
              </w:rPr>
              <w:t>提高微表情识别的准确率</w:t>
            </w:r>
          </w:p>
          <w:p w14:paraId="7935A68B" w14:textId="77777777" w:rsidR="003633CB" w:rsidRDefault="00000000">
            <w:pPr>
              <w:pStyle w:val="af4"/>
              <w:spacing w:line="480" w:lineRule="atLeast"/>
              <w:ind w:firstLine="480"/>
            </w:pPr>
            <w:r>
              <w:rPr>
                <w:rFonts w:hint="eastAsia"/>
              </w:rPr>
              <w:t>人员安检部分，要通过微表情识别来给旅客进行危险等级评分，就需要较高的微表情识别准确率。而微表情识别面临着两大难题，首先是幅度小：微表情的运动幅度小，强度低，难以被肉眼直接观察到。其次是时间短：微表情的持续时间非常短暂，通常在半秒以内。要想提高微表情识别的准确率，就必须要解决这两大难题。</w:t>
            </w:r>
          </w:p>
          <w:p w14:paraId="1A430B06" w14:textId="77777777" w:rsidR="003633CB" w:rsidRDefault="00000000">
            <w:pPr>
              <w:pStyle w:val="af4"/>
              <w:numPr>
                <w:ilvl w:val="0"/>
                <w:numId w:val="4"/>
              </w:numPr>
              <w:spacing w:line="480" w:lineRule="atLeast"/>
              <w:ind w:firstLineChars="0"/>
            </w:pPr>
            <w:r>
              <w:rPr>
                <w:rFonts w:hint="eastAsia"/>
              </w:rPr>
              <w:t>提高</w:t>
            </w:r>
            <w:r>
              <w:rPr>
                <w:rFonts w:ascii="Times New Roman" w:hAnsi="Times New Roman" w:hint="eastAsia"/>
              </w:rPr>
              <w:t>X</w:t>
            </w:r>
            <w:proofErr w:type="gramStart"/>
            <w:r>
              <w:rPr>
                <w:rFonts w:hint="eastAsia"/>
              </w:rPr>
              <w:t>光目标</w:t>
            </w:r>
            <w:proofErr w:type="gramEnd"/>
            <w:r>
              <w:rPr>
                <w:rFonts w:hint="eastAsia"/>
              </w:rPr>
              <w:t>检测算法的精度</w:t>
            </w:r>
          </w:p>
          <w:p w14:paraId="190AB32F" w14:textId="77777777" w:rsidR="003633CB" w:rsidRDefault="00000000">
            <w:pPr>
              <w:pStyle w:val="af4"/>
              <w:spacing w:line="480" w:lineRule="atLeast"/>
              <w:ind w:firstLine="480"/>
            </w:pPr>
            <w:r>
              <w:rPr>
                <w:rFonts w:hint="eastAsia"/>
              </w:rPr>
              <w:t>在行包</w:t>
            </w:r>
            <w:r>
              <w:rPr>
                <w:rFonts w:ascii="Times New Roman" w:hAnsi="Times New Roman"/>
              </w:rPr>
              <w:t>X</w:t>
            </w:r>
            <w:r>
              <w:t>光安检照片目标检测中，会出现以下三大难题：</w:t>
            </w:r>
            <w:r>
              <w:rPr>
                <w:rFonts w:ascii="Times New Roman" w:hAnsi="Times New Roman"/>
              </w:rPr>
              <w:t>1</w:t>
            </w:r>
            <w:r>
              <w:t>. 旅客故意遮挡违禁品。旅客故意的将违禁品藏匿于行包中，难以被检测到。</w:t>
            </w:r>
            <w:r>
              <w:rPr>
                <w:rFonts w:ascii="Times New Roman" w:hAnsi="Times New Roman"/>
              </w:rPr>
              <w:t>2</w:t>
            </w:r>
            <w:r>
              <w:t xml:space="preserve">. </w:t>
            </w:r>
            <w:r>
              <w:rPr>
                <w:rFonts w:ascii="Times New Roman" w:hAnsi="Times New Roman"/>
              </w:rPr>
              <w:t>X</w:t>
            </w:r>
            <w:r>
              <w:t>光成像检测照片重叠。</w:t>
            </w:r>
            <w:r>
              <w:rPr>
                <w:rFonts w:ascii="Times New Roman" w:hAnsi="Times New Roman"/>
              </w:rPr>
              <w:t>X</w:t>
            </w:r>
            <w:r>
              <w:t>光成像不同与传统的自然光成像，会出现各种类型的重叠，这也严重影响着目标检测的精度。</w:t>
            </w:r>
            <w:r>
              <w:rPr>
                <w:rFonts w:ascii="Times New Roman" w:hAnsi="Times New Roman"/>
              </w:rPr>
              <w:t>3</w:t>
            </w:r>
            <w:r>
              <w:t>.玻璃瓶由于特殊的材质，对</w:t>
            </w:r>
            <w:r>
              <w:rPr>
                <w:rFonts w:ascii="Times New Roman" w:hAnsi="Times New Roman"/>
              </w:rPr>
              <w:t>X</w:t>
            </w:r>
            <w:r>
              <w:t>光射线的吸收率低，同时由于算法依赖于形状和边缘的识别，使得玻璃瓶的检测准确率较低。我们要解决这三个难题以提高</w:t>
            </w:r>
            <w:r>
              <w:rPr>
                <w:rFonts w:ascii="Times New Roman" w:hAnsi="Times New Roman"/>
              </w:rPr>
              <w:t>X</w:t>
            </w:r>
            <w:proofErr w:type="gramStart"/>
            <w:r>
              <w:t>光目标</w:t>
            </w:r>
            <w:proofErr w:type="gramEnd"/>
            <w:r>
              <w:t>检测算法的精度。</w:t>
            </w:r>
          </w:p>
          <w:p w14:paraId="4A88C8EC" w14:textId="77777777" w:rsidR="003633CB" w:rsidRDefault="00000000">
            <w:pPr>
              <w:pStyle w:val="af4"/>
              <w:numPr>
                <w:ilvl w:val="0"/>
                <w:numId w:val="4"/>
              </w:numPr>
              <w:spacing w:line="480" w:lineRule="atLeast"/>
              <w:ind w:firstLineChars="0"/>
            </w:pPr>
            <w:r>
              <w:rPr>
                <w:rFonts w:hint="eastAsia"/>
              </w:rPr>
              <w:t>人物互联，解决违禁品</w:t>
            </w:r>
            <w:proofErr w:type="gramStart"/>
            <w:r>
              <w:rPr>
                <w:rFonts w:hint="eastAsia"/>
              </w:rPr>
              <w:t>溯主困难</w:t>
            </w:r>
            <w:proofErr w:type="gramEnd"/>
          </w:p>
          <w:p w14:paraId="7C90DE12" w14:textId="77777777" w:rsidR="003633CB" w:rsidRDefault="00000000">
            <w:pPr>
              <w:pStyle w:val="af4"/>
              <w:spacing w:line="480" w:lineRule="atLeast"/>
              <w:ind w:firstLine="480"/>
            </w:pPr>
            <w:r>
              <w:rPr>
                <w:rFonts w:hint="eastAsia"/>
              </w:rPr>
              <w:t>在使用</w:t>
            </w:r>
            <w:r>
              <w:t xml:space="preserve"> </w:t>
            </w:r>
            <w:r>
              <w:rPr>
                <w:rFonts w:ascii="Times New Roman" w:hAnsi="Times New Roman"/>
              </w:rPr>
              <w:t>X</w:t>
            </w:r>
            <w:r>
              <w:t xml:space="preserve"> 射线安检机对旅客行李进行安检时，由于安检现场本身就是客流较大的节点，旅客较多而且通常处于流动状态，存在人工判断行李所属旅客和判断</w:t>
            </w:r>
            <w:r>
              <w:rPr>
                <w:rFonts w:ascii="Times New Roman" w:hAnsi="Times New Roman"/>
              </w:rPr>
              <w:t>X</w:t>
            </w:r>
            <w:r>
              <w:t>光安检照片对应行李工作难度大、效率低的问题，我们打算提出一种结合人脸识别与时间相联的人物互联方法，从而实现当目标检测算法检测到有违禁品时，安检员能够快速定位到该行李的可见光图像与该行李所属的旅客。</w:t>
            </w:r>
          </w:p>
          <w:p w14:paraId="5CA45EA9" w14:textId="77777777" w:rsidR="003633CB" w:rsidRDefault="00000000">
            <w:pPr>
              <w:pStyle w:val="af4"/>
              <w:numPr>
                <w:ilvl w:val="0"/>
                <w:numId w:val="4"/>
              </w:numPr>
              <w:spacing w:line="480" w:lineRule="atLeast"/>
              <w:ind w:firstLineChars="0"/>
            </w:pPr>
            <w:r>
              <w:rPr>
                <w:rFonts w:hint="eastAsia"/>
              </w:rPr>
              <w:t>将神经网络模型部署到</w:t>
            </w:r>
            <w:r>
              <w:rPr>
                <w:rFonts w:ascii="Times New Roman" w:hAnsi="Times New Roman" w:hint="eastAsia"/>
              </w:rPr>
              <w:t>FPGA</w:t>
            </w:r>
          </w:p>
          <w:p w14:paraId="28D058A1" w14:textId="77777777" w:rsidR="003633CB" w:rsidRDefault="00000000">
            <w:pPr>
              <w:pStyle w:val="af4"/>
              <w:spacing w:line="480" w:lineRule="atLeast"/>
              <w:ind w:firstLine="480"/>
            </w:pPr>
            <w:r>
              <w:rPr>
                <w:rFonts w:hint="eastAsia"/>
              </w:rPr>
              <w:t>相较于将模型部署在服务器上，模型部署在</w:t>
            </w:r>
            <w:r>
              <w:rPr>
                <w:rFonts w:ascii="Times New Roman" w:hAnsi="Times New Roman"/>
              </w:rPr>
              <w:t>FPGA</w:t>
            </w:r>
            <w:r>
              <w:t>上面，能够加快模型的推理速度，更好地适应安检</w:t>
            </w:r>
            <w:r>
              <w:rPr>
                <w:rFonts w:ascii="Times New Roman" w:hAnsi="Times New Roman"/>
              </w:rPr>
              <w:t>X</w:t>
            </w:r>
            <w:r>
              <w:t>光检测实时性的需求。同时，为了保证在某些没有服务器的场合也能用上我们的智能安检系统，我们考虑将模型部署在</w:t>
            </w:r>
            <w:r>
              <w:rPr>
                <w:rFonts w:ascii="Times New Roman" w:hAnsi="Times New Roman"/>
              </w:rPr>
              <w:t>FPGA</w:t>
            </w:r>
            <w:r>
              <w:t>上，降低成本，提高项目可行性。</w:t>
            </w:r>
          </w:p>
          <w:p w14:paraId="5BE4ED28" w14:textId="77777777" w:rsidR="003633CB" w:rsidRDefault="00000000">
            <w:pPr>
              <w:pStyle w:val="af4"/>
              <w:numPr>
                <w:ilvl w:val="0"/>
                <w:numId w:val="4"/>
              </w:numPr>
              <w:spacing w:line="480" w:lineRule="atLeast"/>
              <w:ind w:firstLineChars="0"/>
            </w:pPr>
            <w:r>
              <w:rPr>
                <w:rFonts w:hint="eastAsia"/>
              </w:rPr>
              <w:lastRenderedPageBreak/>
              <w:t>软件开发，制作整套系统专用的网站</w:t>
            </w:r>
          </w:p>
          <w:p w14:paraId="786AFB1C" w14:textId="77777777" w:rsidR="003633CB" w:rsidRDefault="00000000">
            <w:pPr>
              <w:pStyle w:val="af4"/>
              <w:spacing w:line="480" w:lineRule="atLeast"/>
              <w:ind w:firstLine="480"/>
            </w:pPr>
            <w:r>
              <w:rPr>
                <w:rFonts w:hint="eastAsia"/>
              </w:rPr>
              <w:t>我们将制作一整套软件系统，配合硬件、算法等部分，实现便捷、安全、高效的</w:t>
            </w:r>
            <w:proofErr w:type="gramStart"/>
            <w:r>
              <w:rPr>
                <w:rFonts w:hint="eastAsia"/>
              </w:rPr>
              <w:t>安检全</w:t>
            </w:r>
            <w:proofErr w:type="gramEnd"/>
            <w:r>
              <w:rPr>
                <w:rFonts w:hint="eastAsia"/>
              </w:rPr>
              <w:t>流程。并进行安检数据存储，安检数据可视化，以解决安检数据难以管理与分析，安检数据得不到充分利用等问题。</w:t>
            </w:r>
          </w:p>
          <w:p w14:paraId="3B304A5F" w14:textId="77777777" w:rsidR="003633CB" w:rsidRDefault="00000000">
            <w:pPr>
              <w:spacing w:line="480" w:lineRule="atLeast"/>
              <w:rPr>
                <w:b/>
                <w:bCs/>
              </w:rPr>
            </w:pPr>
            <w:r>
              <w:rPr>
                <w:rFonts w:ascii="Times New Roman" w:hAnsi="Times New Roman" w:hint="eastAsia"/>
                <w:b/>
                <w:bCs/>
              </w:rPr>
              <w:t>2</w:t>
            </w:r>
            <w:r>
              <w:rPr>
                <w:rFonts w:hint="eastAsia"/>
                <w:b/>
                <w:bCs/>
              </w:rPr>
              <w:t>.技术路线</w:t>
            </w:r>
          </w:p>
          <w:p w14:paraId="46A1F940" w14:textId="77777777" w:rsidR="003633CB" w:rsidRDefault="00000000">
            <w:pPr>
              <w:pStyle w:val="af4"/>
              <w:numPr>
                <w:ilvl w:val="0"/>
                <w:numId w:val="4"/>
              </w:numPr>
              <w:spacing w:line="480" w:lineRule="atLeast"/>
              <w:ind w:firstLineChars="0"/>
            </w:pPr>
            <w:r>
              <w:rPr>
                <w:rFonts w:hint="eastAsia"/>
              </w:rPr>
              <w:t>微表情识别，给出人员危险等级评分</w:t>
            </w:r>
          </w:p>
          <w:p w14:paraId="4EE3E4D1" w14:textId="77777777" w:rsidR="003633CB" w:rsidRDefault="00000000">
            <w:pPr>
              <w:spacing w:line="480" w:lineRule="atLeast"/>
              <w:ind w:firstLineChars="200" w:firstLine="480"/>
            </w:pPr>
            <w:r>
              <w:rPr>
                <w:rFonts w:hint="eastAsia"/>
              </w:rPr>
              <w:t>微表情识别的目标是在短时间内</w:t>
            </w:r>
            <w:r>
              <w:t>(即</w:t>
            </w:r>
            <w:r>
              <w:rPr>
                <w:rFonts w:ascii="Times New Roman" w:hAnsi="Times New Roman"/>
              </w:rPr>
              <w:t>0</w:t>
            </w:r>
            <w:r>
              <w:t>.</w:t>
            </w:r>
            <w:r>
              <w:rPr>
                <w:rFonts w:ascii="Times New Roman" w:hAnsi="Times New Roman"/>
              </w:rPr>
              <w:t>25</w:t>
            </w:r>
            <w:r>
              <w:t>到</w:t>
            </w:r>
            <w:r>
              <w:rPr>
                <w:rFonts w:ascii="Times New Roman" w:hAnsi="Times New Roman"/>
              </w:rPr>
              <w:t>0</w:t>
            </w:r>
            <w:r>
              <w:t>.</w:t>
            </w:r>
            <w:r>
              <w:rPr>
                <w:rFonts w:ascii="Times New Roman" w:hAnsi="Times New Roman"/>
              </w:rPr>
              <w:t>5</w:t>
            </w:r>
            <w:r>
              <w:t>秒)识别人类难以察觉的微小面部动作</w:t>
            </w:r>
            <w:r>
              <w:rPr>
                <w:rFonts w:hint="eastAsia"/>
              </w:rPr>
              <w:t>，目前使用广泛的</w:t>
            </w:r>
            <w:r>
              <w:rPr>
                <w:rFonts w:ascii="Times New Roman" w:hAnsi="Times New Roman"/>
              </w:rPr>
              <w:t>BERT</w:t>
            </w:r>
            <w:r>
              <w:rPr>
                <w:rFonts w:hint="eastAsia"/>
              </w:rPr>
              <w:t>算法</w:t>
            </w:r>
            <w:r>
              <w:t>显著改善了</w:t>
            </w:r>
            <w:r>
              <w:rPr>
                <w:rFonts w:hint="eastAsia"/>
              </w:rPr>
              <w:t>微表情识别</w:t>
            </w:r>
            <w:r>
              <w:t>任务。</w:t>
            </w:r>
            <w:r>
              <w:rPr>
                <w:rFonts w:hint="eastAsia"/>
              </w:rPr>
              <w:t>然而</w:t>
            </w:r>
            <w:r>
              <w:t>，标准的</w:t>
            </w:r>
            <w:r>
              <w:rPr>
                <w:rFonts w:ascii="Times New Roman" w:hAnsi="Times New Roman"/>
              </w:rPr>
              <w:t>BER</w:t>
            </w:r>
            <w:r>
              <w:rPr>
                <w:rFonts w:ascii="Times New Roman" w:hAnsi="Times New Roman" w:hint="eastAsia"/>
              </w:rPr>
              <w:t>T</w:t>
            </w:r>
            <w:r>
              <w:t>只能从完整的图像或视频中学习，并且该架构不能准确地检测面部微表情的细节。</w:t>
            </w:r>
            <w:r>
              <w:rPr>
                <w:rFonts w:hint="eastAsia"/>
              </w:rPr>
              <w:t>因此，我们打算在</w:t>
            </w:r>
            <w:r>
              <w:rPr>
                <w:rFonts w:ascii="Times New Roman" w:hAnsi="Times New Roman" w:hint="eastAsia"/>
              </w:rPr>
              <w:t>BERT</w:t>
            </w:r>
            <w:r>
              <w:rPr>
                <w:rFonts w:hint="eastAsia"/>
              </w:rPr>
              <w:t>基础上，设计两个模块</w:t>
            </w:r>
            <w:r>
              <w:t>，以无监督的方式自动捕获这些运动。设计对角自</w:t>
            </w:r>
            <w:r>
              <w:rPr>
                <w:rFonts w:hint="eastAsia"/>
              </w:rPr>
              <w:t>注意力机制</w:t>
            </w:r>
            <w:r>
              <w:t>来检测两帧之间的微小差异，并设计一个</w:t>
            </w:r>
            <w:r>
              <w:rPr>
                <w:rFonts w:hint="eastAsia"/>
              </w:rPr>
              <w:t>兴趣区域</w:t>
            </w:r>
            <w:r>
              <w:t>模块来定位和</w:t>
            </w:r>
            <w:proofErr w:type="gramStart"/>
            <w:r>
              <w:t>突出微</w:t>
            </w:r>
            <w:proofErr w:type="gramEnd"/>
            <w:r>
              <w:t>表情</w:t>
            </w:r>
            <w:r>
              <w:rPr>
                <w:rFonts w:hint="eastAsia"/>
              </w:rPr>
              <w:t>重点</w:t>
            </w:r>
            <w:r>
              <w:t>区域，同时减少背景噪声和干扰</w:t>
            </w:r>
            <w:r>
              <w:rPr>
                <w:rFonts w:hint="eastAsia"/>
              </w:rPr>
              <w:t>，从而能更加准确检测面部微表情细节。</w:t>
            </w:r>
          </w:p>
          <w:p w14:paraId="17CDF43B" w14:textId="77777777" w:rsidR="003633CB" w:rsidRDefault="00000000">
            <w:pPr>
              <w:spacing w:line="480" w:lineRule="atLeast"/>
            </w:pPr>
            <w:r>
              <w:rPr>
                <w:noProof/>
              </w:rPr>
              <w:drawing>
                <wp:inline distT="0" distB="0" distL="0" distR="0" wp14:anchorId="3A0134D3" wp14:editId="5B544809">
                  <wp:extent cx="5883910" cy="1489710"/>
                  <wp:effectExtent l="19050" t="19050" r="254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7"/>
                          <a:stretch>
                            <a:fillRect/>
                          </a:stretch>
                        </pic:blipFill>
                        <pic:spPr>
                          <a:xfrm>
                            <a:off x="0" y="0"/>
                            <a:ext cx="5883910" cy="1489710"/>
                          </a:xfrm>
                          <a:prstGeom prst="rect">
                            <a:avLst/>
                          </a:prstGeom>
                          <a:noFill/>
                          <a:ln w="9525" cap="flat" cmpd="sng">
                            <a:solidFill>
                              <a:srgbClr val="000000"/>
                            </a:solidFill>
                            <a:prstDash val="solid"/>
                            <a:round/>
                            <a:headEnd type="none" w="med" len="med"/>
                            <a:tailEnd type="none" w="med" len="med"/>
                          </a:ln>
                        </pic:spPr>
                      </pic:pic>
                    </a:graphicData>
                  </a:graphic>
                </wp:inline>
              </w:drawing>
            </w:r>
          </w:p>
          <w:p w14:paraId="531F27CA" w14:textId="77777777" w:rsidR="003633CB" w:rsidRDefault="00000000">
            <w:pPr>
              <w:spacing w:line="480" w:lineRule="atLeast"/>
              <w:ind w:firstLineChars="200" w:firstLine="480"/>
              <w:jc w:val="center"/>
            </w:pPr>
            <w:r>
              <w:rPr>
                <w:rFonts w:hint="eastAsia"/>
              </w:rPr>
              <w:t>图</w:t>
            </w:r>
            <w:r>
              <w:rPr>
                <w:rFonts w:ascii="Times New Roman" w:hAnsi="Times New Roman" w:hint="eastAsia"/>
              </w:rPr>
              <w:t>9</w:t>
            </w:r>
            <w:r>
              <w:rPr>
                <w:rFonts w:hint="eastAsia"/>
              </w:rPr>
              <w:t xml:space="preserve"> 算法框架图</w:t>
            </w:r>
          </w:p>
          <w:p w14:paraId="6D465E9A" w14:textId="77777777" w:rsidR="003633CB" w:rsidRDefault="00000000">
            <w:pPr>
              <w:spacing w:line="480" w:lineRule="atLeast"/>
              <w:ind w:firstLineChars="200" w:firstLine="480"/>
            </w:pPr>
            <w:r>
              <w:t>受到在自然语言处理</w:t>
            </w:r>
            <w:r>
              <w:rPr>
                <w:rFonts w:ascii="Times New Roman" w:hAnsi="Times New Roman" w:cs="Times New Roman"/>
              </w:rPr>
              <w:t>（</w:t>
            </w:r>
            <w:r>
              <w:rPr>
                <w:rFonts w:ascii="Times New Roman" w:hAnsi="Times New Roman" w:cs="Times New Roman"/>
              </w:rPr>
              <w:t>NLP</w:t>
            </w:r>
            <w:r>
              <w:rPr>
                <w:rFonts w:ascii="Times New Roman" w:hAnsi="Times New Roman" w:cs="Times New Roman"/>
              </w:rPr>
              <w:t>）</w:t>
            </w:r>
            <w:r>
              <w:t>中</w:t>
            </w:r>
            <w:r>
              <w:rPr>
                <w:rFonts w:ascii="Times New Roman" w:hAnsi="Times New Roman" w:cs="Times New Roman"/>
              </w:rPr>
              <w:t>BERT</w:t>
            </w:r>
            <w:r>
              <w:t>的成功启发，</w:t>
            </w:r>
            <w:r>
              <w:rPr>
                <w:rFonts w:ascii="Times New Roman" w:hAnsi="Times New Roman" w:cs="Times New Roman"/>
              </w:rPr>
              <w:t>Bidirectional Encoder representation from Image Transformers</w:t>
            </w:r>
            <w:r>
              <w:rPr>
                <w:rFonts w:ascii="Times New Roman" w:hAnsi="Times New Roman" w:cs="Times New Roman"/>
              </w:rPr>
              <w:t>（</w:t>
            </w:r>
            <w:proofErr w:type="spellStart"/>
            <w:r>
              <w:rPr>
                <w:rFonts w:ascii="Times New Roman" w:hAnsi="Times New Roman" w:cs="Times New Roman"/>
              </w:rPr>
              <w:t>BEiT</w:t>
            </w:r>
            <w:proofErr w:type="spellEnd"/>
            <w:r>
              <w:rPr>
                <w:rFonts w:ascii="Times New Roman" w:hAnsi="Times New Roman" w:cs="Times New Roman"/>
              </w:rPr>
              <w:t>）</w:t>
            </w:r>
            <w:r>
              <w:t>被提出作为计算机视觉中的</w:t>
            </w:r>
            <w:r>
              <w:rPr>
                <w:rFonts w:hint="eastAsia"/>
              </w:rPr>
              <w:t>自监督学习框架。</w:t>
            </w:r>
            <w:r>
              <w:rPr>
                <w:rFonts w:ascii="Times New Roman" w:hAnsi="Times New Roman"/>
              </w:rPr>
              <w:t>BERT</w:t>
            </w:r>
            <w:r>
              <w:t>在视觉问题中的局限性之一是标记化步骤。在自然语言处理领域，一个标记精确地映射为一个单词。然而，在视觉问题中，只要它们具有相同的内容，许多可能的图像或补丁可以共享相同的标记。因此，设计一个</w:t>
            </w:r>
            <w:r>
              <w:rPr>
                <w:rFonts w:ascii="Times New Roman" w:hAnsi="Times New Roman"/>
              </w:rPr>
              <w:t>BERT</w:t>
            </w:r>
            <w:r>
              <w:t>模型来掩盖一个标记，并在计算机视觉中训练一个缺失上下文的预测模型比</w:t>
            </w:r>
            <w:r>
              <w:rPr>
                <w:rFonts w:ascii="Times New Roman" w:hAnsi="Times New Roman"/>
              </w:rPr>
              <w:t>NLP</w:t>
            </w:r>
            <w:r>
              <w:t>更具挑战性。此外，标记器，即</w:t>
            </w:r>
            <w:r>
              <w:rPr>
                <w:rFonts w:ascii="Times New Roman" w:hAnsi="Times New Roman"/>
              </w:rPr>
              <w:t>DALLE</w:t>
            </w:r>
            <w:r>
              <w:t>，不足以将相似的上下文映射到一个标记。它在标记化过程中产生噪声，并影响整体的训练性能。</w:t>
            </w:r>
          </w:p>
          <w:p w14:paraId="3FA81B34" w14:textId="77777777" w:rsidR="003633CB" w:rsidRDefault="00000000">
            <w:pPr>
              <w:spacing w:line="480" w:lineRule="atLeast"/>
              <w:ind w:firstLineChars="200" w:firstLine="480"/>
            </w:pPr>
            <w:r>
              <w:lastRenderedPageBreak/>
              <w:t>我们通过重建过程建模面部纹理在时间维度上的微小变化，这些变化很难被肉眼观察到。</w:t>
            </w:r>
            <w:r>
              <w:rPr>
                <w:rFonts w:hint="eastAsia"/>
              </w:rPr>
              <w:t>设计</w:t>
            </w:r>
            <w:r>
              <w:t>的算法架构如图所示，能够自适应地关注面部区域的变化，同时忽略背景中的变化，并且在面部运动发生时有效地识别微表情。还可以减轻对预处理步骤中对齐方法准确性的依赖性。</w:t>
            </w:r>
          </w:p>
          <w:p w14:paraId="2F286B0A" w14:textId="77777777" w:rsidR="003633CB" w:rsidRDefault="00000000">
            <w:pPr>
              <w:pStyle w:val="af4"/>
              <w:numPr>
                <w:ilvl w:val="0"/>
                <w:numId w:val="4"/>
              </w:numPr>
              <w:spacing w:before="180" w:after="180"/>
              <w:ind w:firstLineChars="0"/>
              <w:rPr>
                <w:rFonts w:ascii="Cambria" w:hAnsi="Cambria" w:cs="Times New Roman"/>
              </w:rPr>
            </w:pPr>
            <w:r>
              <w:rPr>
                <w:rFonts w:ascii="Cambria" w:hAnsi="Cambria" w:cs="Times New Roman"/>
                <w:b/>
                <w:bCs/>
              </w:rPr>
              <w:t>微表情评分</w:t>
            </w:r>
            <w:r>
              <w:rPr>
                <w:rFonts w:ascii="Cambria" w:hAnsi="Cambria" w:cs="Times New Roman"/>
                <w:b/>
                <w:bCs/>
              </w:rPr>
              <w:t>:</w:t>
            </w:r>
          </w:p>
          <w:p w14:paraId="3C9F2D9C" w14:textId="77777777" w:rsidR="003633CB" w:rsidRDefault="00000000">
            <w:pPr>
              <w:pStyle w:val="af4"/>
              <w:numPr>
                <w:ilvl w:val="0"/>
                <w:numId w:val="5"/>
              </w:numPr>
              <w:spacing w:before="180" w:after="180"/>
              <w:ind w:firstLineChars="0"/>
              <w:rPr>
                <w:rFonts w:ascii="Cambria" w:hAnsi="Cambria" w:cs="Times New Roman"/>
              </w:rPr>
            </w:pPr>
            <w:r>
              <w:rPr>
                <w:rFonts w:ascii="Cambria" w:hAnsi="Cambria" w:cs="Times New Roman"/>
              </w:rPr>
              <w:t>首先根据模型识别出的微表情的置信度给出初步评分</w:t>
            </w:r>
            <w:r>
              <w:rPr>
                <w:rFonts w:ascii="Cambria" w:hAnsi="Cambria" w:cs="Times New Roman"/>
              </w:rPr>
              <w:t>:</w:t>
            </w:r>
            <w:r>
              <w:rPr>
                <w:rFonts w:ascii="Cambria" w:hAnsi="Cambria" w:cs="Times New Roman" w:hint="eastAsia"/>
              </w:rPr>
              <w:t xml:space="preserve"> </w:t>
            </w:r>
            <w:proofErr w:type="spellStart"/>
            <w:r>
              <w:rPr>
                <w:rFonts w:ascii="Times New Roman" w:hAnsi="Times New Roman" w:cs="Times New Roman"/>
              </w:rPr>
              <w:t>confidence</w:t>
            </w:r>
            <w:r>
              <w:rPr>
                <w:rFonts w:ascii="Cambria" w:hAnsi="Cambria" w:cs="Times New Roman"/>
              </w:rPr>
              <w:t>_</w:t>
            </w:r>
            <w:r>
              <w:rPr>
                <w:rFonts w:ascii="Times New Roman" w:hAnsi="Times New Roman" w:cs="Times New Roman"/>
              </w:rPr>
              <w:t>score</w:t>
            </w:r>
            <w:proofErr w:type="spellEnd"/>
          </w:p>
          <w:p w14:paraId="41A57E62" w14:textId="77777777" w:rsidR="003633CB" w:rsidRDefault="00000000">
            <w:pPr>
              <w:pStyle w:val="af4"/>
              <w:numPr>
                <w:ilvl w:val="0"/>
                <w:numId w:val="5"/>
              </w:numPr>
              <w:spacing w:before="180" w:after="180"/>
              <w:ind w:firstLineChars="0"/>
              <w:rPr>
                <w:rFonts w:ascii="Cambria" w:hAnsi="Cambria" w:cs="Times New Roman"/>
              </w:rPr>
            </w:pPr>
            <w:r>
              <w:rPr>
                <w:rFonts w:ascii="Cambria" w:hAnsi="Cambria" w:cs="Times New Roman"/>
              </w:rPr>
              <w:t>之后根据微表情的持续时间对置信度进行加权计算</w:t>
            </w:r>
            <w:r>
              <w:rPr>
                <w:rFonts w:ascii="Cambria" w:hAnsi="Cambria" w:cs="Times New Roman"/>
              </w:rPr>
              <w:t>(</w:t>
            </w:r>
            <w:r>
              <w:rPr>
                <w:rFonts w:ascii="Cambria" w:hAnsi="Cambria" w:cs="Times New Roman"/>
              </w:rPr>
              <w:t>持续时间权重人为进行设定</w:t>
            </w:r>
            <w:r>
              <w:rPr>
                <w:rFonts w:ascii="Cambria" w:hAnsi="Cambria" w:cs="Times New Roman"/>
              </w:rPr>
              <w:t>)</w:t>
            </w:r>
            <w:r>
              <w:rPr>
                <w:rFonts w:ascii="Cambria" w:hAnsi="Cambria" w:cs="Times New Roman" w:hint="eastAsia"/>
              </w:rPr>
              <w:t>，</w:t>
            </w:r>
            <w:r>
              <w:rPr>
                <w:rFonts w:ascii="Cambria" w:hAnsi="Cambria" w:cs="Times New Roman"/>
              </w:rPr>
              <w:t>加入多微表情综合评分模块</w:t>
            </w:r>
            <w:r>
              <w:rPr>
                <w:rFonts w:ascii="Cambria" w:hAnsi="Cambria" w:cs="Times New Roman" w:hint="eastAsia"/>
              </w:rPr>
              <w:t>，</w:t>
            </w:r>
            <w:r>
              <w:rPr>
                <w:rFonts w:ascii="Cambria" w:hAnsi="Cambria" w:cs="Times New Roman"/>
              </w:rPr>
              <w:t>将该人员在进站的这一段时间内的所有微表情记录</w:t>
            </w:r>
            <w:r>
              <w:rPr>
                <w:rFonts w:ascii="Cambria" w:hAnsi="Cambria" w:cs="Times New Roman" w:hint="eastAsia"/>
              </w:rPr>
              <w:t>，</w:t>
            </w:r>
            <w:r>
              <w:rPr>
                <w:rFonts w:ascii="Cambria" w:hAnsi="Cambria" w:cs="Times New Roman"/>
              </w:rPr>
              <w:t>设置出该人每一段微表情为该种样式</w:t>
            </w:r>
            <w:r>
              <w:rPr>
                <w:rFonts w:ascii="Cambria" w:hAnsi="Cambria" w:cs="Times New Roman"/>
              </w:rPr>
              <w:t>:[</w:t>
            </w:r>
            <w:r>
              <w:rPr>
                <w:rFonts w:ascii="Cambria" w:hAnsi="Cambria" w:cs="Times New Roman"/>
              </w:rPr>
              <w:t>微表情类型，置信度，开始时间与结束时间）</w:t>
            </w:r>
          </w:p>
          <w:p w14:paraId="04EE3EBC" w14:textId="77777777" w:rsidR="003633CB" w:rsidRDefault="00000000">
            <w:pPr>
              <w:pStyle w:val="af4"/>
              <w:numPr>
                <w:ilvl w:val="0"/>
                <w:numId w:val="5"/>
              </w:numPr>
              <w:spacing w:before="180" w:after="180"/>
              <w:ind w:firstLineChars="0"/>
              <w:rPr>
                <w:rFonts w:ascii="Cambria" w:hAnsi="Cambria" w:cs="Times New Roman"/>
              </w:rPr>
            </w:pPr>
            <w:r>
              <w:rPr>
                <w:rFonts w:ascii="Cambria" w:hAnsi="Cambria" w:cs="Times New Roman" w:hint="eastAsia"/>
              </w:rPr>
              <w:t>最后总分数</w:t>
            </w:r>
            <w:r>
              <w:rPr>
                <w:rFonts w:ascii="Cambria" w:hAnsi="Cambria" w:cs="Times New Roman" w:hint="eastAsia"/>
              </w:rPr>
              <w:t>: (</w:t>
            </w:r>
            <w:r>
              <w:rPr>
                <w:rFonts w:ascii="Cambria" w:hAnsi="Cambria" w:cs="Times New Roman" w:hint="eastAsia"/>
              </w:rPr>
              <w:t>该人员微表情类型</w:t>
            </w:r>
            <w:r>
              <w:rPr>
                <w:rFonts w:ascii="Cambria" w:hAnsi="Cambria" w:cs="Times New Roman" w:hint="eastAsia"/>
              </w:rPr>
              <w:t>(</w:t>
            </w:r>
            <w:r>
              <w:rPr>
                <w:rFonts w:ascii="Cambria" w:hAnsi="Cambria" w:cs="Times New Roman" w:hint="eastAsia"/>
              </w:rPr>
              <w:t>紧张</w:t>
            </w:r>
            <w:r>
              <w:rPr>
                <w:rFonts w:ascii="Cambria" w:hAnsi="Cambria" w:cs="Times New Roman" w:hint="eastAsia"/>
              </w:rPr>
              <w:t>1</w:t>
            </w:r>
            <w:r>
              <w:rPr>
                <w:rFonts w:ascii="Cambria" w:hAnsi="Cambria" w:cs="Times New Roman" w:hint="eastAsia"/>
              </w:rPr>
              <w:t>，恐惧</w:t>
            </w:r>
            <w:r>
              <w:rPr>
                <w:rFonts w:ascii="Cambria" w:hAnsi="Cambria" w:cs="Times New Roman" w:hint="eastAsia"/>
              </w:rPr>
              <w:t xml:space="preserve">2) * </w:t>
            </w:r>
            <w:proofErr w:type="spellStart"/>
            <w:r>
              <w:rPr>
                <w:rFonts w:ascii="Cambria" w:hAnsi="Cambria" w:cs="Times New Roman" w:hint="eastAsia"/>
              </w:rPr>
              <w:t>confidence_score</w:t>
            </w:r>
            <w:proofErr w:type="spellEnd"/>
            <w:r>
              <w:rPr>
                <w:rFonts w:ascii="Cambria" w:hAnsi="Cambria" w:cs="Times New Roman" w:hint="eastAsia"/>
              </w:rPr>
              <w:t xml:space="preserve"> *</w:t>
            </w:r>
            <w:r>
              <w:rPr>
                <w:rFonts w:ascii="Cambria" w:hAnsi="Cambria" w:cs="Times New Roman" w:hint="eastAsia"/>
              </w:rPr>
              <w:t>该微表情持续时</w:t>
            </w:r>
            <w:r>
              <w:rPr>
                <w:rFonts w:ascii="Cambria" w:hAnsi="Cambria" w:cs="Times New Roman" w:hint="eastAsia"/>
              </w:rPr>
              <w:t xml:space="preserve"> </w:t>
            </w:r>
            <w:r>
              <w:rPr>
                <w:rFonts w:ascii="Cambria" w:hAnsi="Cambria" w:cs="Times New Roman" w:hint="eastAsia"/>
              </w:rPr>
              <w:t>间</w:t>
            </w:r>
            <w:r>
              <w:rPr>
                <w:rFonts w:ascii="Cambria" w:hAnsi="Cambria" w:cs="Times New Roman" w:hint="eastAsia"/>
              </w:rPr>
              <w:t xml:space="preserve"> *</w:t>
            </w:r>
            <w:r>
              <w:rPr>
                <w:rFonts w:ascii="Cambria" w:hAnsi="Cambria" w:cs="Times New Roman" w:hint="eastAsia"/>
              </w:rPr>
              <w:t>（权重</w:t>
            </w:r>
            <w:r>
              <w:rPr>
                <w:rFonts w:ascii="Cambria" w:hAnsi="Cambria" w:cs="Times New Roman" w:hint="eastAsia"/>
              </w:rPr>
              <w:t xml:space="preserve"> </w:t>
            </w:r>
            <w:r>
              <w:rPr>
                <w:rFonts w:ascii="Cambria" w:hAnsi="Cambria" w:cs="Times New Roman" w:hint="eastAsia"/>
              </w:rPr>
              <w:t>自定义加权方式）</w:t>
            </w:r>
            <w:r>
              <w:rPr>
                <w:rFonts w:ascii="Cambria" w:hAnsi="Cambria" w:cs="Times New Roman" w:hint="eastAsia"/>
              </w:rPr>
              <w:t xml:space="preserve"> )/</w:t>
            </w:r>
            <w:r>
              <w:rPr>
                <w:rFonts w:ascii="Cambria" w:hAnsi="Cambria" w:cs="Times New Roman" w:hint="eastAsia"/>
              </w:rPr>
              <w:t>微表情个数</w:t>
            </w:r>
            <w:r>
              <w:rPr>
                <w:rFonts w:ascii="Cambria" w:hAnsi="Cambria" w:cs="Times New Roman" w:hint="eastAsia"/>
              </w:rPr>
              <w:t xml:space="preserve"> = </w:t>
            </w:r>
            <w:r>
              <w:rPr>
                <w:rFonts w:ascii="Cambria" w:hAnsi="Cambria" w:cs="Times New Roman" w:hint="eastAsia"/>
              </w:rPr>
              <w:t>综合评分</w:t>
            </w:r>
            <w:r>
              <w:rPr>
                <w:rFonts w:ascii="Cambria" w:hAnsi="Cambria" w:cs="Times New Roman" w:hint="eastAsia"/>
              </w:rPr>
              <w:t xml:space="preserve"> </w:t>
            </w:r>
            <w:r>
              <w:rPr>
                <w:rFonts w:ascii="Cambria" w:hAnsi="Cambria" w:cs="Times New Roman" w:hint="eastAsia"/>
              </w:rPr>
              <w:t>最后通过训练选择合适阈值</w:t>
            </w:r>
            <w:r>
              <w:rPr>
                <w:rFonts w:ascii="Cambria" w:hAnsi="Cambria" w:cs="Times New Roman" w:hint="eastAsia"/>
              </w:rPr>
              <w:t xml:space="preserve"> </w:t>
            </w:r>
            <w:r>
              <w:rPr>
                <w:rFonts w:ascii="Cambria" w:hAnsi="Cambria" w:cs="Times New Roman" w:hint="eastAsia"/>
              </w:rPr>
              <w:t>通知安检人员在进行贴身安检时提高注意力。</w:t>
            </w:r>
          </w:p>
          <w:p w14:paraId="42E97090" w14:textId="77777777" w:rsidR="003633CB" w:rsidRDefault="00000000">
            <w:pPr>
              <w:pStyle w:val="af4"/>
              <w:numPr>
                <w:ilvl w:val="0"/>
                <w:numId w:val="6"/>
              </w:numPr>
              <w:ind w:firstLineChars="0"/>
              <w:jc w:val="both"/>
              <w:rPr>
                <w:b/>
                <w:bCs/>
              </w:rPr>
            </w:pPr>
            <w:r>
              <w:rPr>
                <w:rFonts w:hint="eastAsia"/>
                <w:b/>
                <w:bCs/>
              </w:rPr>
              <w:t>实现高精度、高速度</w:t>
            </w:r>
            <w:r>
              <w:rPr>
                <w:rFonts w:ascii="Times New Roman" w:hAnsi="Times New Roman"/>
                <w:b/>
                <w:bCs/>
              </w:rPr>
              <w:t>X</w:t>
            </w:r>
            <w:r>
              <w:rPr>
                <w:b/>
                <w:bCs/>
              </w:rPr>
              <w:t>光检测</w:t>
            </w:r>
          </w:p>
          <w:p w14:paraId="10901BFB" w14:textId="77777777" w:rsidR="003633CB" w:rsidRDefault="00000000">
            <w:pPr>
              <w:spacing w:line="480" w:lineRule="atLeast"/>
              <w:rPr>
                <w:b/>
                <w:bCs/>
              </w:rPr>
            </w:pPr>
            <w:r>
              <w:rPr>
                <w:rFonts w:hint="eastAsia"/>
                <w:b/>
                <w:bCs/>
              </w:rPr>
              <w:t>故意遮挡：</w:t>
            </w:r>
          </w:p>
          <w:p w14:paraId="038E3398" w14:textId="77777777" w:rsidR="003633CB" w:rsidRDefault="00000000">
            <w:pPr>
              <w:spacing w:line="480" w:lineRule="atLeast"/>
              <w:jc w:val="center"/>
            </w:pPr>
            <w:r>
              <w:rPr>
                <w:rFonts w:hint="eastAsia"/>
                <w:noProof/>
                <w:lang w:val="zh-CN"/>
              </w:rPr>
              <w:drawing>
                <wp:inline distT="0" distB="0" distL="114300" distR="114300" wp14:anchorId="4B5C62C0" wp14:editId="324545A7">
                  <wp:extent cx="3713480" cy="2241550"/>
                  <wp:effectExtent l="0" t="0" r="1270" b="6350"/>
                  <wp:docPr id="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9"/>
                          <pic:cNvPicPr>
                            <a:picLocks noChangeAspect="1"/>
                          </pic:cNvPicPr>
                        </pic:nvPicPr>
                        <pic:blipFill>
                          <a:blip r:embed="rId18"/>
                          <a:stretch>
                            <a:fillRect/>
                          </a:stretch>
                        </pic:blipFill>
                        <pic:spPr>
                          <a:xfrm>
                            <a:off x="0" y="0"/>
                            <a:ext cx="3713480" cy="2241550"/>
                          </a:xfrm>
                          <a:prstGeom prst="rect">
                            <a:avLst/>
                          </a:prstGeom>
                          <a:noFill/>
                          <a:ln>
                            <a:noFill/>
                          </a:ln>
                        </pic:spPr>
                      </pic:pic>
                    </a:graphicData>
                  </a:graphic>
                </wp:inline>
              </w:drawing>
            </w:r>
          </w:p>
          <w:p w14:paraId="015E05AB" w14:textId="77777777" w:rsidR="003633CB" w:rsidRDefault="00000000">
            <w:pPr>
              <w:spacing w:line="480" w:lineRule="atLeast"/>
              <w:jc w:val="center"/>
            </w:pPr>
            <w:r>
              <w:rPr>
                <w:rFonts w:hint="eastAsia"/>
              </w:rPr>
              <w:t>图</w:t>
            </w:r>
            <w:r>
              <w:rPr>
                <w:rFonts w:ascii="Times New Roman" w:hAnsi="Times New Roman" w:hint="eastAsia"/>
              </w:rPr>
              <w:t>10</w:t>
            </w:r>
            <w:r>
              <w:rPr>
                <w:rFonts w:hint="eastAsia"/>
              </w:rPr>
              <w:t xml:space="preserve"> 自然光成像与</w:t>
            </w:r>
            <w:r>
              <w:rPr>
                <w:rFonts w:ascii="Times New Roman" w:hAnsi="Times New Roman" w:hint="eastAsia"/>
              </w:rPr>
              <w:t>X</w:t>
            </w:r>
            <w:r>
              <w:rPr>
                <w:rFonts w:hint="eastAsia"/>
              </w:rPr>
              <w:t>光成像</w:t>
            </w:r>
          </w:p>
          <w:p w14:paraId="0F0C347C" w14:textId="77777777" w:rsidR="003633CB" w:rsidRDefault="00000000">
            <w:pPr>
              <w:spacing w:line="480" w:lineRule="atLeast"/>
              <w:ind w:firstLineChars="200" w:firstLine="480"/>
            </w:pPr>
            <w:r>
              <w:rPr>
                <w:rFonts w:hint="eastAsia"/>
              </w:rPr>
              <w:t>大多数普通的目标检测算法都是针对自然图像设计的，而这些算法并不适用于</w:t>
            </w:r>
            <w:r>
              <w:rPr>
                <w:rFonts w:ascii="Times New Roman" w:hAnsi="Times New Roman"/>
              </w:rPr>
              <w:t>X</w:t>
            </w:r>
            <w:r>
              <w:t>射线图像的检测，原因如下。首先，</w:t>
            </w:r>
            <w:r>
              <w:rPr>
                <w:rFonts w:ascii="Times New Roman" w:hAnsi="Times New Roman"/>
              </w:rPr>
              <w:t>X</w:t>
            </w:r>
            <w:r>
              <w:t>射线具有强大的穿透能力，物体中的不同材料吸收</w:t>
            </w:r>
            <w:r>
              <w:rPr>
                <w:rFonts w:ascii="Times New Roman" w:hAnsi="Times New Roman"/>
              </w:rPr>
              <w:t>X</w:t>
            </w:r>
            <w:r>
              <w:t>射线的程度不同，导致不同的颜色。其次，</w:t>
            </w:r>
            <w:r>
              <w:rPr>
                <w:rFonts w:ascii="Times New Roman" w:hAnsi="Times New Roman"/>
              </w:rPr>
              <w:t>X</w:t>
            </w:r>
            <w:r>
              <w:t>射线中的遮挡物和被遮挡物的轮廓混合在一起。如</w:t>
            </w:r>
            <w:r>
              <w:rPr>
                <w:rFonts w:hint="eastAsia"/>
              </w:rPr>
              <w:t>上</w:t>
            </w:r>
            <w:r>
              <w:t>图所示，与自然图像相比，</w:t>
            </w:r>
            <w:r>
              <w:rPr>
                <w:rFonts w:ascii="Times New Roman" w:hAnsi="Times New Roman"/>
              </w:rPr>
              <w:t>X</w:t>
            </w:r>
            <w:r>
              <w:t>射线图像呈现出截然不同的外观和物体与背景的边缘，这为</w:t>
            </w:r>
            <w:r>
              <w:rPr>
                <w:rFonts w:ascii="Times New Roman" w:hAnsi="Times New Roman"/>
              </w:rPr>
              <w:t>X</w:t>
            </w:r>
            <w:r>
              <w:t>射线检测的外观建模带来了新的挑战。</w:t>
            </w:r>
            <w:r>
              <w:rPr>
                <w:rFonts w:hint="eastAsia"/>
              </w:rPr>
              <w:t>目前的</w:t>
            </w:r>
            <w:r>
              <w:rPr>
                <w:rFonts w:ascii="Times New Roman" w:hAnsi="Times New Roman" w:hint="eastAsia"/>
              </w:rPr>
              <w:t>X</w:t>
            </w:r>
            <w:r>
              <w:rPr>
                <w:rFonts w:hint="eastAsia"/>
              </w:rPr>
              <w:t>光检测有以下几个缺点：</w:t>
            </w:r>
          </w:p>
          <w:p w14:paraId="624637D6" w14:textId="77777777" w:rsidR="003633CB" w:rsidRDefault="00000000">
            <w:pPr>
              <w:spacing w:line="480" w:lineRule="atLeast"/>
            </w:pPr>
            <w:r>
              <w:lastRenderedPageBreak/>
              <w:t>(</w:t>
            </w:r>
            <w:r>
              <w:rPr>
                <w:rFonts w:ascii="Times New Roman" w:hAnsi="Times New Roman"/>
              </w:rPr>
              <w:t>1</w:t>
            </w:r>
            <w:r>
              <w:t>)现有数据集的特点是容量小，禁止物品的种类很少（如刀、枪和剪刀）。例如，一些常见的禁止物品，如充电宝、打火机和喷雾器都没有涉及</w:t>
            </w:r>
            <w:r>
              <w:rPr>
                <w:rFonts w:hint="eastAsia"/>
              </w:rPr>
              <w:t xml:space="preserve">。 </w:t>
            </w:r>
          </w:p>
          <w:p w14:paraId="3AD8FA53" w14:textId="77777777" w:rsidR="003633CB" w:rsidRDefault="00000000">
            <w:pPr>
              <w:spacing w:line="480" w:lineRule="atLeast"/>
            </w:pPr>
            <w:r>
              <w:t>(</w:t>
            </w:r>
            <w:r>
              <w:rPr>
                <w:rFonts w:ascii="Times New Roman" w:hAnsi="Times New Roman"/>
              </w:rPr>
              <w:t>2</w:t>
            </w:r>
            <w:r>
              <w:t>)一些真实场景需要基于</w:t>
            </w:r>
            <w:r>
              <w:rPr>
                <w:rFonts w:hint="eastAsia"/>
              </w:rPr>
              <w:t>遮挡</w:t>
            </w:r>
            <w:r>
              <w:t>和禁止物品类别进行高水平的安全预测。先前数据集中的图像级别或边界框级别的注释不足以训练算法在这些场景下使用。</w:t>
            </w:r>
          </w:p>
          <w:p w14:paraId="310821C3" w14:textId="77777777" w:rsidR="003633CB" w:rsidRDefault="00000000">
            <w:pPr>
              <w:numPr>
                <w:ilvl w:val="0"/>
                <w:numId w:val="7"/>
              </w:numPr>
              <w:spacing w:line="480" w:lineRule="atLeast"/>
            </w:pPr>
            <w:r>
              <w:t>检测隐藏在杂乱物体中的禁止物品是安全检查中最重要的挑战之一</w:t>
            </w:r>
            <w:r>
              <w:rPr>
                <w:rFonts w:hint="eastAsia"/>
              </w:rPr>
              <w:t>。</w:t>
            </w:r>
          </w:p>
          <w:p w14:paraId="200406FD" w14:textId="77777777" w:rsidR="003633CB" w:rsidRDefault="00000000">
            <w:pPr>
              <w:spacing w:line="480" w:lineRule="atLeast"/>
              <w:ind w:firstLineChars="200" w:firstLine="480"/>
            </w:pPr>
            <w:r>
              <w:rPr>
                <w:rFonts w:hint="eastAsia"/>
              </w:rPr>
              <w:t>我们观察到在数据集上训练的模型在处理没有任何违禁物品的样本时容易出错，其中大多数是含有违禁物品的模型。这个问题是由于主流训练方案在预处理阶段默认排除了所有没有任何边界框的图像。尽管对标注样本占多数的一般数据</w:t>
            </w:r>
            <w:r>
              <w:t>没有显著影响，但这种数据集的排列方式在安检中也会陷入困境，因为含有违禁物品的图像在真实场景中只是特例。这些案例反映了人工数据集与真实情景之间的巨大差距。</w:t>
            </w:r>
          </w:p>
          <w:p w14:paraId="558CE6E2" w14:textId="77777777" w:rsidR="003633CB" w:rsidRDefault="00000000">
            <w:pPr>
              <w:spacing w:line="480" w:lineRule="atLeast"/>
              <w:ind w:firstLineChars="200" w:firstLine="480"/>
            </w:pPr>
            <w:r>
              <w:t>在</w:t>
            </w:r>
            <w:r>
              <w:rPr>
                <w:rFonts w:ascii="Times New Roman" w:hAnsi="Times New Roman"/>
              </w:rPr>
              <w:t>x</w:t>
            </w:r>
            <w:r>
              <w:t>射线图像中，物体的许多重要细节都丢失了，如纹理和外观信息。此外，物体轮廓的重叠也给检测带来了很大的挑战。我们打算设计一个密集</w:t>
            </w:r>
            <w:r>
              <w:rPr>
                <w:rFonts w:hint="eastAsia"/>
              </w:rPr>
              <w:t>注意力</w:t>
            </w:r>
            <w:r>
              <w:t>模块来捕获不同阶段在通道间和像素</w:t>
            </w:r>
            <w:proofErr w:type="gramStart"/>
            <w:r>
              <w:t>间位置</w:t>
            </w:r>
            <w:proofErr w:type="gramEnd"/>
            <w:r>
              <w:t>的特征映射之间的关系来提高模型对目标物体的检测性能和处理</w:t>
            </w:r>
            <w:r>
              <w:rPr>
                <w:rFonts w:ascii="Times New Roman" w:hAnsi="Times New Roman"/>
              </w:rPr>
              <w:t>X</w:t>
            </w:r>
            <w:r>
              <w:t>光图像中的小目标和重叠目标。</w:t>
            </w:r>
          </w:p>
          <w:p w14:paraId="1982572D" w14:textId="77777777" w:rsidR="003633CB" w:rsidRDefault="00000000">
            <w:pPr>
              <w:jc w:val="center"/>
            </w:pPr>
            <w:r>
              <w:rPr>
                <w:noProof/>
              </w:rPr>
              <w:drawing>
                <wp:inline distT="0" distB="0" distL="0" distR="0" wp14:anchorId="268DF2B5" wp14:editId="2EA4D7D5">
                  <wp:extent cx="5668645" cy="1553210"/>
                  <wp:effectExtent l="0" t="0" r="0" b="0"/>
                  <wp:docPr id="12"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a:blip r:embed="rId19"/>
                          <a:srcRect/>
                          <a:stretch>
                            <a:fillRect/>
                          </a:stretch>
                        </pic:blipFill>
                        <pic:spPr>
                          <a:xfrm>
                            <a:off x="0" y="0"/>
                            <a:ext cx="5668645" cy="1553210"/>
                          </a:xfrm>
                          <a:prstGeom prst="rect">
                            <a:avLst/>
                          </a:prstGeom>
                          <a:noFill/>
                          <a:ln>
                            <a:noFill/>
                          </a:ln>
                        </pic:spPr>
                      </pic:pic>
                    </a:graphicData>
                  </a:graphic>
                </wp:inline>
              </w:drawing>
            </w:r>
          </w:p>
          <w:p w14:paraId="3857227A" w14:textId="77777777" w:rsidR="003633CB" w:rsidRDefault="00000000">
            <w:pPr>
              <w:spacing w:line="480" w:lineRule="atLeast"/>
              <w:jc w:val="center"/>
            </w:pPr>
            <w:r>
              <w:rPr>
                <w:rFonts w:hint="eastAsia"/>
              </w:rPr>
              <w:t>图</w:t>
            </w:r>
            <w:r>
              <w:rPr>
                <w:rFonts w:ascii="Times New Roman" w:hAnsi="Times New Roman" w:hint="eastAsia"/>
              </w:rPr>
              <w:t>11</w:t>
            </w:r>
            <w:r>
              <w:rPr>
                <w:rFonts w:hint="eastAsia"/>
              </w:rPr>
              <w:t xml:space="preserve"> 注意力模块</w:t>
            </w:r>
          </w:p>
          <w:p w14:paraId="01D286F4" w14:textId="77777777" w:rsidR="003633CB" w:rsidRDefault="00000000">
            <w:pPr>
              <w:spacing w:line="480" w:lineRule="atLeast"/>
              <w:ind w:firstLineChars="200" w:firstLine="480"/>
            </w:pPr>
            <w:r>
              <w:t>通过对每个特征层的通道和空间维度进行加权，提供聚合表示，将权重分配给各种特征映射。聚合表示沿着通道方向的维度被压缩</w:t>
            </w:r>
            <w:r>
              <w:rPr>
                <w:rFonts w:hint="eastAsia"/>
              </w:rPr>
              <w:t>，通过一个完全连接的层。然后将导出的矢量馈送到完全连接的层中，然后是传到</w:t>
            </w:r>
            <w:proofErr w:type="spellStart"/>
            <w:r>
              <w:rPr>
                <w:rFonts w:ascii="Times New Roman" w:hAnsi="Times New Roman" w:hint="eastAsia"/>
              </w:rPr>
              <w:t>softmax</w:t>
            </w:r>
            <w:proofErr w:type="spellEnd"/>
            <w:r>
              <w:t>层，以获得相应的</w:t>
            </w:r>
            <w:r>
              <w:rPr>
                <w:rFonts w:hint="eastAsia"/>
              </w:rPr>
              <w:t>通道</w:t>
            </w:r>
            <w:r>
              <w:t>分数</w:t>
            </w:r>
            <w:r>
              <w:rPr>
                <w:rFonts w:hint="eastAsia"/>
              </w:rPr>
              <w:t>.</w:t>
            </w:r>
          </w:p>
          <w:p w14:paraId="048FEFF3" w14:textId="77777777" w:rsidR="003633CB" w:rsidRDefault="00000000">
            <w:pPr>
              <w:spacing w:line="480" w:lineRule="atLeast"/>
              <w:ind w:firstLineChars="200" w:firstLine="480"/>
            </w:pPr>
            <w:r>
              <w:t>强调重要的特征并抑制不重要的特征。该模块将聚合的表示输入到空间关注模块中，以重新校准特征图的空间权重。</w:t>
            </w:r>
            <w:r>
              <w:rPr>
                <w:rFonts w:hint="eastAsia"/>
              </w:rPr>
              <w:t>与通道关注模块不同，这里的池化操作是沿着通道维</w:t>
            </w:r>
            <w:proofErr w:type="gramStart"/>
            <w:r>
              <w:rPr>
                <w:rFonts w:hint="eastAsia"/>
              </w:rPr>
              <w:t>度执</w:t>
            </w:r>
            <w:r>
              <w:rPr>
                <w:rFonts w:hint="eastAsia"/>
              </w:rPr>
              <w:lastRenderedPageBreak/>
              <w:t>行</w:t>
            </w:r>
            <w:proofErr w:type="gramEnd"/>
            <w:r>
              <w:rPr>
                <w:rFonts w:hint="eastAsia"/>
              </w:rPr>
              <w:t>的。首先对输入分别施加最大池化和平均池化。然后，将这两个特征图连接起来，并将它们馈送到五个卷积层中，然后再馈送到</w:t>
            </w:r>
            <w:proofErr w:type="spellStart"/>
            <w:r>
              <w:rPr>
                <w:rFonts w:ascii="Times New Roman" w:hAnsi="Times New Roman"/>
              </w:rPr>
              <w:t>softmax</w:t>
            </w:r>
            <w:proofErr w:type="spellEnd"/>
            <w:r>
              <w:t>层中，以获得</w:t>
            </w:r>
            <w:r>
              <w:rPr>
                <w:rFonts w:ascii="Times New Roman" w:hAnsi="Times New Roman"/>
              </w:rPr>
              <w:t>H</w:t>
            </w:r>
            <w:r>
              <w:t xml:space="preserve"> × </w:t>
            </w:r>
            <w:r>
              <w:rPr>
                <w:rFonts w:ascii="Times New Roman" w:hAnsi="Times New Roman"/>
              </w:rPr>
              <w:t>W</w:t>
            </w:r>
            <w:r>
              <w:t>的空间得分。</w:t>
            </w:r>
          </w:p>
          <w:p w14:paraId="20F4DE53" w14:textId="77777777" w:rsidR="003633CB" w:rsidRDefault="00000000">
            <w:pPr>
              <w:spacing w:line="480" w:lineRule="atLeast"/>
              <w:ind w:firstLineChars="200" w:firstLine="480"/>
            </w:pPr>
            <w:r>
              <w:t>同时密集注意力模块强调重要的通道和空间区域，</w:t>
            </w:r>
            <w:r>
              <w:rPr>
                <w:rFonts w:hint="eastAsia"/>
              </w:rPr>
              <w:t>先前采用的空间和通道关注主要集中在五种特征图的融合上。一般来说，构建远距像素之间的远距依赖关系对于提高性能起着不可缺少的作用。非局部块</w:t>
            </w:r>
            <w:r>
              <w:t>具有有效获取远程依赖的特点，来对聚合的特征映射进行依赖关系的细化。</w:t>
            </w:r>
          </w:p>
          <w:p w14:paraId="6D01E497" w14:textId="77777777" w:rsidR="003633CB" w:rsidRDefault="00000000">
            <w:pPr>
              <w:spacing w:line="480" w:lineRule="atLeast"/>
              <w:rPr>
                <w:b/>
                <w:bCs/>
              </w:rPr>
            </w:pPr>
            <w:r>
              <w:rPr>
                <w:rFonts w:hint="eastAsia"/>
                <w:b/>
                <w:bCs/>
              </w:rPr>
              <w:t>重叠：</w:t>
            </w:r>
          </w:p>
          <w:p w14:paraId="7CAB6CA0" w14:textId="77777777" w:rsidR="003633CB" w:rsidRDefault="00000000">
            <w:pPr>
              <w:spacing w:line="480" w:lineRule="atLeast"/>
              <w:ind w:firstLineChars="200" w:firstLine="480"/>
            </w:pPr>
            <w:r>
              <w:rPr>
                <w:rFonts w:hint="eastAsia"/>
              </w:rPr>
              <w:t>由于</w:t>
            </w:r>
            <w:r>
              <w:rPr>
                <w:rFonts w:ascii="Times New Roman" w:hAnsi="Times New Roman"/>
              </w:rPr>
              <w:t>x</w:t>
            </w:r>
            <w:r>
              <w:t>射线成像原理，堆放在行李中的物体的图像经常相互重叠。</w:t>
            </w:r>
            <w:r>
              <w:rPr>
                <w:rFonts w:hint="eastAsia"/>
              </w:rPr>
              <w:t>与光学图像中的遮挡问题不同，在</w:t>
            </w:r>
            <w:r>
              <w:rPr>
                <w:rFonts w:ascii="Times New Roman" w:hAnsi="Times New Roman"/>
              </w:rPr>
              <w:t>x</w:t>
            </w:r>
            <w:r>
              <w:t>射线安全图像中重叠的物体仍然可见。然而，由于图像的重叠，对重叠目标的检测受到干扰。根据重叠对象的不同，可以将重叠问题分为三种类型，即对象与不相关背景的重叠、对象与相似背景的重叠以及多个对象之间的重叠。以往的工作主要是研究威胁对象与不相关背景之间的重叠。</w:t>
            </w:r>
            <w:r>
              <w:rPr>
                <w:rFonts w:hint="eastAsia"/>
              </w:rPr>
              <w:t>然而，实际情况很复杂。在一些场景中，背景和物体的颜色相似，物体没有清晰可分的轮廓。此外，不同对象之间存在重叠。为了解决重叠问题，我们提出一种新的标签调整机制</w:t>
            </w:r>
            <w:r>
              <w:t>，该机制利用梯度建立特征通道与分配的标签之间的关系，并根据分配的标签对特征通道进行加权。与之前基于底层视觉信息的策略不同，这些策略不能区分不同的前景，而标签调整机制基于高层特征。</w:t>
            </w:r>
          </w:p>
          <w:p w14:paraId="577330C8" w14:textId="77777777" w:rsidR="003633CB" w:rsidRDefault="00000000">
            <w:pPr>
              <w:spacing w:line="480" w:lineRule="atLeast"/>
              <w:jc w:val="center"/>
            </w:pPr>
            <w:r>
              <w:rPr>
                <w:noProof/>
              </w:rPr>
              <w:drawing>
                <wp:inline distT="0" distB="0" distL="0" distR="0" wp14:anchorId="04F8C433" wp14:editId="568B8662">
                  <wp:extent cx="5001260" cy="2548255"/>
                  <wp:effectExtent l="0" t="0" r="8890" b="444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5001260" cy="2548255"/>
                          </a:xfrm>
                          <a:prstGeom prst="rect">
                            <a:avLst/>
                          </a:prstGeom>
                          <a:noFill/>
                          <a:ln>
                            <a:noFill/>
                          </a:ln>
                        </pic:spPr>
                      </pic:pic>
                    </a:graphicData>
                  </a:graphic>
                </wp:inline>
              </w:drawing>
            </w:r>
          </w:p>
          <w:p w14:paraId="79234FD4" w14:textId="77777777" w:rsidR="003633CB" w:rsidRDefault="00000000">
            <w:pPr>
              <w:spacing w:line="480" w:lineRule="atLeast"/>
              <w:jc w:val="center"/>
            </w:pPr>
            <w:r>
              <w:rPr>
                <w:rFonts w:hint="eastAsia"/>
              </w:rPr>
              <w:t>图</w:t>
            </w:r>
            <w:r>
              <w:rPr>
                <w:rFonts w:ascii="Times New Roman" w:hAnsi="Times New Roman" w:hint="eastAsia"/>
              </w:rPr>
              <w:t>12</w:t>
            </w:r>
            <w:r>
              <w:rPr>
                <w:rFonts w:hint="eastAsia"/>
              </w:rPr>
              <w:t xml:space="preserve"> 整体网络结构</w:t>
            </w:r>
          </w:p>
          <w:p w14:paraId="5ABA7CCA" w14:textId="77777777" w:rsidR="003633CB" w:rsidRDefault="00000000">
            <w:pPr>
              <w:spacing w:line="480" w:lineRule="atLeast"/>
              <w:ind w:firstLineChars="200" w:firstLine="480"/>
            </w:pPr>
            <w:r>
              <w:rPr>
                <w:rFonts w:hint="eastAsia"/>
              </w:rPr>
              <w:lastRenderedPageBreak/>
              <w:t>我们打算将标签调整机制</w:t>
            </w:r>
            <w:r>
              <w:t>和</w:t>
            </w:r>
            <w:r>
              <w:rPr>
                <w:rFonts w:ascii="Times New Roman" w:hAnsi="Times New Roman" w:hint="eastAsia"/>
              </w:rPr>
              <w:t>YOLOV9</w:t>
            </w:r>
            <w:r>
              <w:t>结合起来建立我们的网络。如</w:t>
            </w:r>
            <w:r>
              <w:rPr>
                <w:rFonts w:hint="eastAsia"/>
              </w:rPr>
              <w:t>上</w:t>
            </w:r>
            <w:r>
              <w:t>图所示，</w:t>
            </w:r>
            <w:r>
              <w:rPr>
                <w:rFonts w:hint="eastAsia"/>
              </w:rPr>
              <w:t>在</w:t>
            </w:r>
            <w:r>
              <w:rPr>
                <w:rFonts w:ascii="Times New Roman" w:hAnsi="Times New Roman" w:hint="eastAsia"/>
              </w:rPr>
              <w:t>YOLOV9</w:t>
            </w:r>
            <w:r>
              <w:rPr>
                <w:rFonts w:hint="eastAsia"/>
              </w:rPr>
              <w:t>原有基础上</w:t>
            </w:r>
            <w:r>
              <w:t>，只是在</w:t>
            </w:r>
            <w:r>
              <w:rPr>
                <w:rFonts w:ascii="Times New Roman" w:hAnsi="Times New Roman"/>
              </w:rPr>
              <w:t>Head</w:t>
            </w:r>
            <w:r>
              <w:t>部分增加了一个新的分支标签调整。标签调整分支从预测结果和标签分配</w:t>
            </w:r>
            <w:proofErr w:type="gramStart"/>
            <w:r>
              <w:t>到特征</w:t>
            </w:r>
            <w:proofErr w:type="gramEnd"/>
            <w:r>
              <w:t>映射形成一个反向网络。</w:t>
            </w:r>
          </w:p>
          <w:p w14:paraId="3F522621" w14:textId="77777777" w:rsidR="003633CB" w:rsidRDefault="00000000">
            <w:pPr>
              <w:spacing w:line="480" w:lineRule="atLeast"/>
              <w:jc w:val="center"/>
            </w:pPr>
            <w:r>
              <w:rPr>
                <w:noProof/>
              </w:rPr>
              <w:drawing>
                <wp:inline distT="0" distB="0" distL="0" distR="0" wp14:anchorId="41AF3DBC" wp14:editId="7AE030DB">
                  <wp:extent cx="3907790" cy="186563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noChangeArrowheads="1"/>
                          </pic:cNvPicPr>
                        </pic:nvPicPr>
                        <pic:blipFill>
                          <a:blip r:embed="rId21"/>
                          <a:srcRect/>
                          <a:stretch>
                            <a:fillRect/>
                          </a:stretch>
                        </pic:blipFill>
                        <pic:spPr>
                          <a:xfrm>
                            <a:off x="0" y="0"/>
                            <a:ext cx="3907790" cy="1865630"/>
                          </a:xfrm>
                          <a:prstGeom prst="rect">
                            <a:avLst/>
                          </a:prstGeom>
                          <a:noFill/>
                          <a:ln>
                            <a:noFill/>
                          </a:ln>
                        </pic:spPr>
                      </pic:pic>
                    </a:graphicData>
                  </a:graphic>
                </wp:inline>
              </w:drawing>
            </w:r>
          </w:p>
          <w:p w14:paraId="4D8D842C" w14:textId="77777777" w:rsidR="003633CB" w:rsidRDefault="00000000">
            <w:pPr>
              <w:spacing w:line="480" w:lineRule="atLeast"/>
              <w:ind w:firstLineChars="200" w:firstLine="480"/>
              <w:jc w:val="center"/>
            </w:pPr>
            <w:r>
              <w:rPr>
                <w:rFonts w:hint="eastAsia"/>
              </w:rPr>
              <w:t>图</w:t>
            </w:r>
            <w:r>
              <w:rPr>
                <w:rFonts w:ascii="Times New Roman" w:hAnsi="Times New Roman" w:hint="eastAsia"/>
              </w:rPr>
              <w:t>13</w:t>
            </w:r>
            <w:r>
              <w:rPr>
                <w:rFonts w:hint="eastAsia"/>
              </w:rPr>
              <w:t xml:space="preserve"> 重叠问题</w:t>
            </w:r>
          </w:p>
          <w:p w14:paraId="49147110" w14:textId="77777777" w:rsidR="003633CB" w:rsidRDefault="00000000">
            <w:pPr>
              <w:spacing w:line="480" w:lineRule="atLeast"/>
              <w:ind w:firstLineChars="200" w:firstLine="480"/>
            </w:pPr>
            <w:r>
              <w:rPr>
                <w:rFonts w:hint="eastAsia"/>
              </w:rPr>
              <w:t>上图</w:t>
            </w:r>
            <w:proofErr w:type="gramStart"/>
            <w:r>
              <w:rPr>
                <w:rFonts w:hint="eastAsia"/>
              </w:rPr>
              <w:t>图</w:t>
            </w:r>
            <w:proofErr w:type="gramEnd"/>
            <w:r>
              <w:t>显示了真空杯(</w:t>
            </w:r>
            <w:r>
              <w:rPr>
                <w:rFonts w:ascii="Times New Roman" w:hAnsi="Times New Roman"/>
              </w:rPr>
              <w:t>A</w:t>
            </w:r>
            <w:r>
              <w:t>)，塑料瓶(</w:t>
            </w:r>
            <w:r>
              <w:rPr>
                <w:rFonts w:ascii="Times New Roman" w:hAnsi="Times New Roman"/>
              </w:rPr>
              <w:t>B</w:t>
            </w:r>
            <w:r>
              <w:t>)和未标记键盘(背景)之间的重叠。</w:t>
            </w:r>
            <w:r>
              <w:rPr>
                <w:rFonts w:ascii="Times New Roman" w:hAnsi="Times New Roman"/>
              </w:rPr>
              <w:t>P</w:t>
            </w:r>
            <w:r>
              <w:t>是位于绿色网格中的采样点。由于</w:t>
            </w:r>
            <w:r>
              <w:rPr>
                <w:rFonts w:ascii="Times New Roman" w:hAnsi="Times New Roman"/>
              </w:rPr>
              <w:t>P</w:t>
            </w:r>
            <w:r>
              <w:t>在重叠区域，</w:t>
            </w:r>
            <w:r>
              <w:rPr>
                <w:rFonts w:ascii="Times New Roman" w:hAnsi="Times New Roman"/>
              </w:rPr>
              <w:t>P</w:t>
            </w:r>
            <w:r>
              <w:t>提取底层视觉特征</w:t>
            </w:r>
            <w:r>
              <w:rPr>
                <w:rFonts w:hint="eastAsia"/>
              </w:rPr>
              <w:t>从</w:t>
            </w:r>
            <w:r>
              <w:rPr>
                <w:rFonts w:ascii="Times New Roman" w:hAnsi="Times New Roman"/>
              </w:rPr>
              <w:t>A</w:t>
            </w:r>
            <w:r>
              <w:t xml:space="preserve">, </w:t>
            </w:r>
            <w:r>
              <w:rPr>
                <w:rFonts w:ascii="Times New Roman" w:hAnsi="Times New Roman"/>
              </w:rPr>
              <w:t>B</w:t>
            </w:r>
            <w:r>
              <w:t>和背景。当</w:t>
            </w:r>
            <w:r>
              <w:rPr>
                <w:rFonts w:ascii="Times New Roman" w:hAnsi="Times New Roman"/>
              </w:rPr>
              <w:t>P</w:t>
            </w:r>
            <w:r>
              <w:t>负责预测</w:t>
            </w:r>
            <w:r>
              <w:rPr>
                <w:rFonts w:ascii="Times New Roman" w:hAnsi="Times New Roman"/>
              </w:rPr>
              <w:t>A</w:t>
            </w:r>
            <w:r>
              <w:t>时，来自</w:t>
            </w:r>
            <w:r>
              <w:rPr>
                <w:rFonts w:ascii="Times New Roman" w:hAnsi="Times New Roman"/>
              </w:rPr>
              <w:t>B</w:t>
            </w:r>
            <w:r>
              <w:t>和背景的信息是冗余的。当</w:t>
            </w:r>
            <w:r>
              <w:rPr>
                <w:rFonts w:ascii="Times New Roman" w:hAnsi="Times New Roman"/>
              </w:rPr>
              <w:t>P</w:t>
            </w:r>
            <w:r>
              <w:t>负责预测</w:t>
            </w:r>
            <w:r>
              <w:rPr>
                <w:rFonts w:ascii="Times New Roman" w:hAnsi="Times New Roman"/>
              </w:rPr>
              <w:t>B</w:t>
            </w:r>
            <w:r>
              <w:t>时，来自</w:t>
            </w:r>
            <w:r>
              <w:rPr>
                <w:rFonts w:ascii="Times New Roman" w:hAnsi="Times New Roman"/>
              </w:rPr>
              <w:t>A</w:t>
            </w:r>
            <w:r>
              <w:t>和背景的信息是冗余的。</w:t>
            </w:r>
            <w:r>
              <w:rPr>
                <w:rFonts w:hint="eastAsia"/>
              </w:rPr>
              <w:t>冗余信息导致</w:t>
            </w:r>
            <w:r>
              <w:rPr>
                <w:rFonts w:ascii="Times New Roman" w:hAnsi="Times New Roman"/>
              </w:rPr>
              <w:t>P</w:t>
            </w:r>
            <w:r>
              <w:t>的高级特征靠近特征流形上的决策边界。标签调整机制根据分配给</w:t>
            </w:r>
            <w:r>
              <w:rPr>
                <w:rFonts w:ascii="Times New Roman" w:hAnsi="Times New Roman"/>
              </w:rPr>
              <w:t>P</w:t>
            </w:r>
            <w:r>
              <w:t>的标签来区分冗余信息，并调整高级特征使</w:t>
            </w:r>
            <w:r>
              <w:rPr>
                <w:rFonts w:ascii="Times New Roman" w:hAnsi="Times New Roman"/>
              </w:rPr>
              <w:t>P</w:t>
            </w:r>
            <w:r>
              <w:t>远离特征流形上的决策边界。该机制可以表示为寻找任务损失</w:t>
            </w:r>
            <w:r>
              <w:rPr>
                <w:rFonts w:ascii="Times New Roman" w:hAnsi="Times New Roman"/>
              </w:rPr>
              <w:t>L</w:t>
            </w:r>
            <w:r>
              <w:t>最小的调整权值</w:t>
            </w:r>
            <w:r>
              <w:rPr>
                <w:rFonts w:hint="eastAsia"/>
              </w:rPr>
              <w:t>。</w:t>
            </w:r>
          </w:p>
          <w:p w14:paraId="30424DED" w14:textId="77777777" w:rsidR="003633CB" w:rsidRDefault="00000000">
            <w:pPr>
              <w:pStyle w:val="af4"/>
              <w:numPr>
                <w:ilvl w:val="0"/>
                <w:numId w:val="8"/>
              </w:numPr>
              <w:spacing w:line="480" w:lineRule="atLeast"/>
              <w:ind w:firstLineChars="0"/>
            </w:pPr>
            <w:r>
              <w:t>人物互联，快速锁定违禁品携带者</w:t>
            </w:r>
          </w:p>
          <w:p w14:paraId="7AB45223" w14:textId="77777777" w:rsidR="003633CB" w:rsidRDefault="00000000">
            <w:pPr>
              <w:spacing w:line="480" w:lineRule="atLeast"/>
              <w:ind w:firstLineChars="200" w:firstLine="480"/>
            </w:pPr>
            <w:r>
              <w:rPr>
                <w:rFonts w:hint="eastAsia"/>
              </w:rPr>
              <w:t>目前</w:t>
            </w:r>
            <w:r>
              <w:rPr>
                <w:rFonts w:ascii="Times New Roman" w:hAnsi="Times New Roman"/>
              </w:rPr>
              <w:t>X</w:t>
            </w:r>
            <w:r>
              <w:t>光安检机的人物互联系统中，有些是通过红外或压感传感器进行人物互联，在包和</w:t>
            </w:r>
            <w:proofErr w:type="gramStart"/>
            <w:r>
              <w:t>包之间</w:t>
            </w:r>
            <w:proofErr w:type="gramEnd"/>
            <w:r>
              <w:t>几乎无缝隙或包的重量非常轻时会互联失败；</w:t>
            </w:r>
            <w:proofErr w:type="gramStart"/>
            <w:r>
              <w:t>有些利用</w:t>
            </w:r>
            <w:proofErr w:type="gramEnd"/>
            <w:r>
              <w:t xml:space="preserve"> </w:t>
            </w:r>
            <w:r>
              <w:rPr>
                <w:rFonts w:ascii="Times New Roman" w:hAnsi="Times New Roman"/>
              </w:rPr>
              <w:t>RFID</w:t>
            </w:r>
            <w:r>
              <w:t xml:space="preserve"> 技术实现包件电子单号与</w:t>
            </w:r>
            <w:r>
              <w:rPr>
                <w:rFonts w:ascii="Times New Roman" w:hAnsi="Times New Roman"/>
              </w:rPr>
              <w:t>X</w:t>
            </w:r>
            <w:r>
              <w:t>射线安检仪安检图像的自动互联的方法但该方案需要通行人员主动配合按照规定放置行包，但只能适用于如机场这种客流量相对可控的场景；还有些根本没有行包及其对应的</w:t>
            </w:r>
            <w:proofErr w:type="spellStart"/>
            <w:r>
              <w:rPr>
                <w:rFonts w:ascii="Times New Roman" w:hAnsi="Times New Roman"/>
              </w:rPr>
              <w:t>X</w:t>
            </w:r>
            <w:proofErr w:type="spellEnd"/>
            <w:r>
              <w:t>光</w:t>
            </w:r>
            <w:proofErr w:type="gramStart"/>
            <w:r>
              <w:t>机过包</w:t>
            </w:r>
            <w:proofErr w:type="gramEnd"/>
            <w:r>
              <w:t>序数，无法验证相联的精准度；在客流高峰期开检任务一个接一个，开检员根本处理不过来。因此，我们打算设计一种简单有效的旅客行李物品与人员关联的方法。在</w:t>
            </w:r>
            <w:r>
              <w:rPr>
                <w:rFonts w:ascii="Times New Roman" w:hAnsi="Times New Roman"/>
              </w:rPr>
              <w:t>X</w:t>
            </w:r>
            <w:r>
              <w:t>射线安检机入口处设置</w:t>
            </w:r>
            <w:r>
              <w:rPr>
                <w:rFonts w:hint="eastAsia"/>
              </w:rPr>
              <w:t>人物监控摄像机，在计算旅客放行李与安检机采集行李</w:t>
            </w:r>
            <w:r>
              <w:rPr>
                <w:rFonts w:ascii="Times New Roman" w:hAnsi="Times New Roman"/>
              </w:rPr>
              <w:t>X</w:t>
            </w:r>
            <w:r>
              <w:t>射线图像时间差的基础上预估放行李时间，通过适时采集入口视频采集时间</w:t>
            </w:r>
            <w:r>
              <w:lastRenderedPageBreak/>
              <w:t>段，并用人脸识别算法快速筛选出人脸出现频次最多，识别</w:t>
            </w:r>
            <w:proofErr w:type="gramStart"/>
            <w:r>
              <w:t>框最大</w:t>
            </w:r>
            <w:proofErr w:type="gramEnd"/>
            <w:r>
              <w:t>的人物图像，实现准确的人物互联。</w:t>
            </w:r>
          </w:p>
          <w:p w14:paraId="72C00F22" w14:textId="77777777" w:rsidR="003633CB" w:rsidRDefault="00000000">
            <w:pPr>
              <w:spacing w:line="480" w:lineRule="atLeast"/>
              <w:rPr>
                <w:b/>
                <w:bCs/>
              </w:rPr>
            </w:pPr>
            <w:r>
              <w:rPr>
                <w:rFonts w:ascii="Times New Roman" w:hAnsi="Times New Roman"/>
                <w:b/>
                <w:bCs/>
              </w:rPr>
              <w:t>1</w:t>
            </w:r>
            <w:r>
              <w:rPr>
                <w:b/>
                <w:bCs/>
              </w:rPr>
              <w:t>、时间相联</w:t>
            </w:r>
          </w:p>
          <w:p w14:paraId="4D118675" w14:textId="77777777" w:rsidR="003633CB" w:rsidRDefault="00000000">
            <w:pPr>
              <w:spacing w:line="480" w:lineRule="atLeast"/>
              <w:ind w:firstLineChars="200" w:firstLine="480"/>
            </w:pPr>
            <w:r>
              <w:rPr>
                <w:rFonts w:hint="eastAsia"/>
              </w:rPr>
              <w:t>时间相联的原理是基于安检机的传输</w:t>
            </w:r>
            <w:proofErr w:type="gramStart"/>
            <w:r>
              <w:rPr>
                <w:rFonts w:hint="eastAsia"/>
              </w:rPr>
              <w:t>带运行</w:t>
            </w:r>
            <w:proofErr w:type="gramEnd"/>
            <w:r>
              <w:rPr>
                <w:rFonts w:hint="eastAsia"/>
              </w:rPr>
              <w:t>速率以及放置行李的位置距离</w:t>
            </w:r>
            <w:r>
              <w:rPr>
                <w:rFonts w:ascii="Times New Roman" w:hAnsi="Times New Roman"/>
              </w:rPr>
              <w:t>X</w:t>
            </w:r>
            <w:r>
              <w:t xml:space="preserve">射线探测器的距离基本是固定的这一规律。例如将放置 </w:t>
            </w:r>
            <w:r>
              <w:rPr>
                <w:rFonts w:ascii="Times New Roman" w:hAnsi="Times New Roman"/>
              </w:rPr>
              <w:t>A</w:t>
            </w:r>
            <w:r>
              <w:t xml:space="preserve"> 行李至采集到</w:t>
            </w:r>
            <w:r>
              <w:rPr>
                <w:rFonts w:ascii="Times New Roman" w:hAnsi="Times New Roman"/>
              </w:rPr>
              <w:t>X</w:t>
            </w:r>
            <w:r>
              <w:t xml:space="preserve">射线图像 </w:t>
            </w:r>
            <w:r>
              <w:rPr>
                <w:rFonts w:ascii="Times New Roman" w:hAnsi="Times New Roman"/>
              </w:rPr>
              <w:t>B</w:t>
            </w:r>
            <w:r>
              <w:t xml:space="preserve"> 这段时间记为 </w:t>
            </w:r>
            <w:r>
              <w:rPr>
                <w:rFonts w:ascii="Times New Roman" w:hAnsi="Times New Roman"/>
              </w:rPr>
              <w:t>ΔT</w:t>
            </w:r>
            <w:r>
              <w:t>，若将收到行李</w:t>
            </w:r>
            <w:r>
              <w:rPr>
                <w:rFonts w:ascii="Times New Roman" w:hAnsi="Times New Roman"/>
              </w:rPr>
              <w:t>X</w:t>
            </w:r>
            <w:r>
              <w:t xml:space="preserve"> 射线图像 </w:t>
            </w:r>
            <w:r>
              <w:rPr>
                <w:rFonts w:ascii="Times New Roman" w:hAnsi="Times New Roman"/>
              </w:rPr>
              <w:t>B</w:t>
            </w:r>
            <w:r>
              <w:t xml:space="preserve"> 的这一时刻记为 </w:t>
            </w:r>
            <w:r>
              <w:rPr>
                <w:rFonts w:ascii="Times New Roman" w:hAnsi="Times New Roman"/>
              </w:rPr>
              <w:t>T2</w:t>
            </w:r>
            <w:r>
              <w:t xml:space="preserve">，则可倒推旅客在放置行包的时刻应为 </w:t>
            </w:r>
            <w:r>
              <w:rPr>
                <w:rFonts w:ascii="Times New Roman" w:hAnsi="Times New Roman"/>
              </w:rPr>
              <w:t>T1</w:t>
            </w:r>
            <w:r>
              <w:t xml:space="preserve"> ＝ </w:t>
            </w:r>
            <w:r>
              <w:rPr>
                <w:rFonts w:ascii="Times New Roman" w:hAnsi="Times New Roman"/>
              </w:rPr>
              <w:t>T2</w:t>
            </w:r>
            <w:r>
              <w:t xml:space="preserve"> － </w:t>
            </w:r>
            <w:r>
              <w:rPr>
                <w:rFonts w:ascii="Times New Roman" w:hAnsi="Times New Roman"/>
              </w:rPr>
              <w:t>ΔT</w:t>
            </w:r>
            <w:r>
              <w:t xml:space="preserve">。 如何实时获得 </w:t>
            </w:r>
            <w:r>
              <w:rPr>
                <w:rFonts w:ascii="Times New Roman" w:hAnsi="Times New Roman"/>
              </w:rPr>
              <w:t>T1</w:t>
            </w:r>
            <w:r>
              <w:t xml:space="preserve"> 时刻的旅客图像是人物互联的关键。在软件设计中通过对入口处摄像机定时截图并存入一个固定长度 </w:t>
            </w:r>
            <w:r>
              <w:rPr>
                <w:rFonts w:ascii="Times New Roman" w:hAnsi="Times New Roman"/>
              </w:rPr>
              <w:t>N</w:t>
            </w:r>
            <w:r>
              <w:t xml:space="preserve"> 的内存队列 </w:t>
            </w:r>
            <w:r>
              <w:rPr>
                <w:rFonts w:ascii="Times New Roman" w:hAnsi="Times New Roman"/>
              </w:rPr>
              <w:t>Q</w:t>
            </w:r>
            <w:r>
              <w:t xml:space="preserve">，获取 </w:t>
            </w:r>
            <w:r>
              <w:rPr>
                <w:rFonts w:ascii="Times New Roman" w:hAnsi="Times New Roman"/>
              </w:rPr>
              <w:t>T1</w:t>
            </w:r>
            <w:r>
              <w:t xml:space="preserve"> 时刻入口处的旅客放包图像，将旅客放包图像与行李 </w:t>
            </w:r>
            <w:r>
              <w:rPr>
                <w:rFonts w:ascii="Times New Roman" w:hAnsi="Times New Roman"/>
              </w:rPr>
              <w:t>X</w:t>
            </w:r>
            <w:r>
              <w:t xml:space="preserve"> 射线图像组合存储，可实现互联。假设定</w:t>
            </w:r>
            <w:r>
              <w:rPr>
                <w:rFonts w:hint="eastAsia"/>
              </w:rPr>
              <w:t>时截图时间为</w:t>
            </w:r>
            <w:r>
              <w:t xml:space="preserve"> </w:t>
            </w:r>
            <w:r>
              <w:rPr>
                <w:rFonts w:ascii="Times New Roman" w:hAnsi="Times New Roman"/>
              </w:rPr>
              <w:t>t</w:t>
            </w:r>
            <w:r>
              <w:t xml:space="preserve">，则关联到的旅客图像 </w:t>
            </w:r>
            <w:r>
              <w:rPr>
                <w:rFonts w:ascii="Times New Roman" w:hAnsi="Times New Roman"/>
              </w:rPr>
              <w:t>I</w:t>
            </w:r>
            <w:r>
              <w:t xml:space="preserve"> 理论上可通过公式 </w:t>
            </w:r>
            <w:r>
              <w:rPr>
                <w:rFonts w:ascii="Times New Roman" w:hAnsi="Times New Roman"/>
              </w:rPr>
              <w:t>I</w:t>
            </w:r>
            <w:r>
              <w:t>=</w:t>
            </w:r>
            <w:r>
              <w:rPr>
                <w:rFonts w:ascii="Times New Roman" w:hAnsi="Times New Roman"/>
              </w:rPr>
              <w:t>Q</w:t>
            </w:r>
            <w:r>
              <w:t>(</w:t>
            </w:r>
            <w:r>
              <w:rPr>
                <w:rFonts w:ascii="Times New Roman" w:hAnsi="Times New Roman"/>
              </w:rPr>
              <w:t>N</w:t>
            </w:r>
            <w:r>
              <w:t>-</w:t>
            </w:r>
            <w:r>
              <w:rPr>
                <w:rFonts w:ascii="微软雅黑" w:eastAsia="微软雅黑" w:hAnsi="微软雅黑" w:cs="微软雅黑" w:hint="eastAsia"/>
              </w:rPr>
              <w:t>∆</w:t>
            </w:r>
            <w:r>
              <w:rPr>
                <w:rFonts w:ascii="Times New Roman" w:hAnsi="Times New Roman"/>
              </w:rPr>
              <w:t>T</w:t>
            </w:r>
            <w:r>
              <w:t>/</w:t>
            </w:r>
            <w:r>
              <w:rPr>
                <w:rFonts w:ascii="Times New Roman" w:hAnsi="Times New Roman"/>
              </w:rPr>
              <w:t>t</w:t>
            </w:r>
            <w:r>
              <w:t xml:space="preserve">)  从内存队列 </w:t>
            </w:r>
            <w:r>
              <w:rPr>
                <w:rFonts w:ascii="Times New Roman" w:hAnsi="Times New Roman"/>
              </w:rPr>
              <w:t>Q</w:t>
            </w:r>
            <w:r>
              <w:t xml:space="preserve"> 中获得。</w:t>
            </w:r>
          </w:p>
          <w:p w14:paraId="34602121" w14:textId="77777777" w:rsidR="003633CB" w:rsidRDefault="00000000">
            <w:pPr>
              <w:pStyle w:val="af4"/>
              <w:spacing w:line="480" w:lineRule="atLeast"/>
              <w:ind w:left="440" w:firstLineChars="0" w:firstLine="0"/>
              <w:jc w:val="center"/>
            </w:pPr>
            <w:r>
              <w:rPr>
                <w:noProof/>
              </w:rPr>
              <w:drawing>
                <wp:inline distT="0" distB="0" distL="0" distR="0" wp14:anchorId="05BF406B" wp14:editId="1516E9EB">
                  <wp:extent cx="2993390" cy="1957070"/>
                  <wp:effectExtent l="0" t="0" r="0" b="508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2"/>
                          <pic:cNvPicPr>
                            <a:picLocks noChangeAspect="1" noChangeArrowheads="1"/>
                          </pic:cNvPicPr>
                        </pic:nvPicPr>
                        <pic:blipFill>
                          <a:blip r:embed="rId22"/>
                          <a:srcRect/>
                          <a:stretch>
                            <a:fillRect/>
                          </a:stretch>
                        </pic:blipFill>
                        <pic:spPr>
                          <a:xfrm>
                            <a:off x="0" y="0"/>
                            <a:ext cx="2993390" cy="1957070"/>
                          </a:xfrm>
                          <a:prstGeom prst="rect">
                            <a:avLst/>
                          </a:prstGeom>
                          <a:noFill/>
                          <a:ln>
                            <a:noFill/>
                          </a:ln>
                        </pic:spPr>
                      </pic:pic>
                    </a:graphicData>
                  </a:graphic>
                </wp:inline>
              </w:drawing>
            </w:r>
          </w:p>
          <w:p w14:paraId="66E3B4AB" w14:textId="77777777" w:rsidR="003633CB" w:rsidRDefault="00000000">
            <w:pPr>
              <w:jc w:val="center"/>
            </w:pPr>
            <w:r>
              <w:rPr>
                <w:rFonts w:hint="eastAsia"/>
              </w:rPr>
              <w:t>图</w:t>
            </w:r>
            <w:r>
              <w:rPr>
                <w:rFonts w:ascii="Times New Roman" w:hAnsi="Times New Roman" w:hint="eastAsia"/>
              </w:rPr>
              <w:t>14</w:t>
            </w:r>
            <w:r>
              <w:rPr>
                <w:rFonts w:hint="eastAsia"/>
              </w:rPr>
              <w:t xml:space="preserve"> 时间相联算法示意图</w:t>
            </w:r>
          </w:p>
          <w:p w14:paraId="4897017A" w14:textId="77777777" w:rsidR="003633CB" w:rsidRDefault="00000000">
            <w:pPr>
              <w:spacing w:line="480" w:lineRule="atLeast"/>
              <w:rPr>
                <w:b/>
                <w:bCs/>
              </w:rPr>
            </w:pPr>
            <w:r>
              <w:rPr>
                <w:rFonts w:ascii="Times New Roman" w:hAnsi="Times New Roman"/>
                <w:b/>
                <w:bCs/>
              </w:rPr>
              <w:t>2</w:t>
            </w:r>
            <w:r>
              <w:rPr>
                <w:b/>
                <w:bCs/>
              </w:rPr>
              <w:t>、</w:t>
            </w:r>
            <w:r>
              <w:rPr>
                <w:b/>
                <w:bCs/>
              </w:rPr>
              <w:tab/>
              <w:t>人脸识别</w:t>
            </w:r>
          </w:p>
          <w:p w14:paraId="64207ABD" w14:textId="77777777" w:rsidR="003633CB" w:rsidRDefault="00000000">
            <w:pPr>
              <w:spacing w:line="480" w:lineRule="atLeast"/>
              <w:ind w:firstLineChars="200" w:firstLine="480"/>
            </w:pPr>
            <w:r>
              <w:rPr>
                <w:rFonts w:hint="eastAsia"/>
              </w:rPr>
              <w:t>在时间相联的基础上，加入人脸识别对相联到的固定时刻的图像的附近取一个较小的范围序列</w:t>
            </w:r>
            <w:r>
              <w:t xml:space="preserve"> </w:t>
            </w:r>
            <w:r>
              <w:rPr>
                <w:rFonts w:ascii="Times New Roman" w:hAnsi="Times New Roman"/>
              </w:rPr>
              <w:t>n</w:t>
            </w:r>
            <w:r>
              <w:t xml:space="preserve">，对这 </w:t>
            </w:r>
            <w:r>
              <w:rPr>
                <w:rFonts w:ascii="Times New Roman" w:hAnsi="Times New Roman"/>
              </w:rPr>
              <w:t>n</w:t>
            </w:r>
            <w:r>
              <w:t xml:space="preserve"> </w:t>
            </w:r>
            <w:proofErr w:type="gramStart"/>
            <w:r>
              <w:t>个</w:t>
            </w:r>
            <w:proofErr w:type="gramEnd"/>
            <w:r>
              <w:t xml:space="preserve">截图进行人脸识别，找出含有人脸图像的那一张图像。由于实际 </w:t>
            </w:r>
            <w:r>
              <w:rPr>
                <w:rFonts w:ascii="Times New Roman" w:hAnsi="Times New Roman"/>
              </w:rPr>
              <w:t>X</w:t>
            </w:r>
            <w:r>
              <w:t xml:space="preserve"> 射线行李安检现场人员流量大，旅客在放置行李时可能会出现人员集中的情况，此时在检测出的含有人脸的图像中，进一步地进行筛选出现人脸出现频次最多、识别</w:t>
            </w:r>
            <w:proofErr w:type="gramStart"/>
            <w:r>
              <w:t>框最大</w:t>
            </w:r>
            <w:proofErr w:type="gramEnd"/>
            <w:r>
              <w:t xml:space="preserve">的那张图片作为相联的最终结果。 范围序列 </w:t>
            </w:r>
            <w:r>
              <w:rPr>
                <w:rFonts w:ascii="Times New Roman" w:hAnsi="Times New Roman"/>
              </w:rPr>
              <w:t>n</w:t>
            </w:r>
            <w:r>
              <w:t xml:space="preserve"> 的选取对于该算法的效率、效果有较为明显的影响。若 </w:t>
            </w:r>
            <w:r>
              <w:rPr>
                <w:rFonts w:ascii="Times New Roman" w:hAnsi="Times New Roman"/>
              </w:rPr>
              <w:t>n</w:t>
            </w:r>
            <w:r>
              <w:t xml:space="preserve"> ＝ </w:t>
            </w:r>
            <w:r>
              <w:rPr>
                <w:rFonts w:ascii="Times New Roman" w:hAnsi="Times New Roman"/>
              </w:rPr>
              <w:t>1</w:t>
            </w:r>
            <w:r>
              <w:t xml:space="preserve">，表示算法中未加入人脸识别，仅通过时间进行相联 ；随着 </w:t>
            </w:r>
            <w:r>
              <w:rPr>
                <w:rFonts w:ascii="Times New Roman" w:hAnsi="Times New Roman"/>
              </w:rPr>
              <w:t>n</w:t>
            </w:r>
            <w:r>
              <w:t xml:space="preserve"> 越</w:t>
            </w:r>
            <w:proofErr w:type="gramStart"/>
            <w:r>
              <w:t>大采用</w:t>
            </w:r>
            <w:proofErr w:type="gramEnd"/>
            <w:r>
              <w:t>人脸识别获取</w:t>
            </w:r>
            <w:r>
              <w:rPr>
                <w:rFonts w:hint="eastAsia"/>
              </w:rPr>
              <w:t>清晰相联旅客图像的概率越大，但到</w:t>
            </w:r>
            <w:r>
              <w:t xml:space="preserve"> </w:t>
            </w:r>
            <w:r>
              <w:rPr>
                <w:rFonts w:ascii="Times New Roman" w:hAnsi="Times New Roman"/>
              </w:rPr>
              <w:t>n</w:t>
            </w:r>
            <w:r>
              <w:t xml:space="preserve"> 取值过大时会超过该旅客放置</w:t>
            </w:r>
            <w:r>
              <w:lastRenderedPageBreak/>
              <w:t xml:space="preserve">行李时间，可能会将下一名旅客的图像也纳入本次判断，导致相联错误。 设定 </w:t>
            </w:r>
            <w:r>
              <w:rPr>
                <w:rFonts w:ascii="Times New Roman" w:hAnsi="Times New Roman"/>
              </w:rPr>
              <w:t>X</w:t>
            </w:r>
            <w:r>
              <w:t xml:space="preserve"> 光安检仪的人员正常通过时间为 </w:t>
            </w:r>
            <w:proofErr w:type="spellStart"/>
            <w:r>
              <w:rPr>
                <w:rFonts w:ascii="Times New Roman" w:hAnsi="Times New Roman"/>
              </w:rPr>
              <w:t>t</w:t>
            </w:r>
            <w:r>
              <w:t>_</w:t>
            </w:r>
            <w:r>
              <w:rPr>
                <w:rFonts w:ascii="Times New Roman" w:hAnsi="Times New Roman"/>
              </w:rPr>
              <w:t>x</w:t>
            </w:r>
            <w:proofErr w:type="spellEnd"/>
            <w:r>
              <w:t>，人脸摄像机</w:t>
            </w:r>
            <w:proofErr w:type="gramStart"/>
            <w:r>
              <w:t>的帧率为</w:t>
            </w:r>
            <w:proofErr w:type="gramEnd"/>
            <w:r>
              <w:rPr>
                <w:rFonts w:ascii="Times New Roman" w:hAnsi="Times New Roman"/>
              </w:rPr>
              <w:t>FPS</w:t>
            </w:r>
            <w:r>
              <w:t>，则每一帧视频图像所代表的时间为</w:t>
            </w:r>
            <w:proofErr w:type="spellStart"/>
            <w:r>
              <w:rPr>
                <w:rFonts w:ascii="Times New Roman" w:hAnsi="Times New Roman"/>
              </w:rPr>
              <w:t>t</w:t>
            </w:r>
            <w:r>
              <w:t>_</w:t>
            </w:r>
            <w:r>
              <w:rPr>
                <w:rFonts w:ascii="Times New Roman" w:hAnsi="Times New Roman"/>
              </w:rPr>
              <w:t>f</w:t>
            </w:r>
            <w:proofErr w:type="spellEnd"/>
            <w:r>
              <w:t xml:space="preserve">  ＝ </w:t>
            </w:r>
            <w:r>
              <w:rPr>
                <w:rFonts w:ascii="Times New Roman" w:hAnsi="Times New Roman"/>
              </w:rPr>
              <w:t>1</w:t>
            </w:r>
            <w:r>
              <w:t>/</w:t>
            </w:r>
            <w:r>
              <w:rPr>
                <w:rFonts w:ascii="Times New Roman" w:hAnsi="Times New Roman"/>
              </w:rPr>
              <w:t>FPS</w:t>
            </w:r>
            <w:r>
              <w:t xml:space="preserve">，则 </w:t>
            </w:r>
            <w:r>
              <w:rPr>
                <w:rFonts w:ascii="Times New Roman" w:hAnsi="Times New Roman"/>
              </w:rPr>
              <w:t>n</w:t>
            </w:r>
            <w:r>
              <w:t xml:space="preserve"> 的上限取值为</w:t>
            </w:r>
            <w:proofErr w:type="spellStart"/>
            <w:r>
              <w:rPr>
                <w:rFonts w:ascii="Times New Roman" w:hAnsi="Times New Roman"/>
              </w:rPr>
              <w:t>n</w:t>
            </w:r>
            <w:r>
              <w:t>_</w:t>
            </w:r>
            <w:r>
              <w:rPr>
                <w:rFonts w:ascii="Times New Roman" w:hAnsi="Times New Roman"/>
              </w:rPr>
              <w:t>max</w:t>
            </w:r>
            <w:proofErr w:type="spellEnd"/>
            <w:r>
              <w:t xml:space="preserve">  ＝ </w:t>
            </w:r>
            <w:proofErr w:type="spellStart"/>
            <w:r>
              <w:rPr>
                <w:rFonts w:ascii="Times New Roman" w:hAnsi="Times New Roman"/>
              </w:rPr>
              <w:t>tp</w:t>
            </w:r>
            <w:proofErr w:type="spellEnd"/>
            <w:r>
              <w:t>/</w:t>
            </w:r>
            <w:proofErr w:type="spellStart"/>
            <w:r>
              <w:rPr>
                <w:rFonts w:ascii="Times New Roman" w:hAnsi="Times New Roman"/>
              </w:rPr>
              <w:t>tf</w:t>
            </w:r>
            <w:proofErr w:type="spellEnd"/>
            <w:r>
              <w:t xml:space="preserve"> ＝ </w:t>
            </w:r>
            <w:proofErr w:type="spellStart"/>
            <w:r>
              <w:rPr>
                <w:rFonts w:ascii="Times New Roman" w:hAnsi="Times New Roman"/>
              </w:rPr>
              <w:t>tp</w:t>
            </w:r>
            <w:proofErr w:type="spellEnd"/>
            <w:r>
              <w:t xml:space="preserve"> · </w:t>
            </w:r>
            <w:r>
              <w:rPr>
                <w:rFonts w:ascii="Times New Roman" w:hAnsi="Times New Roman"/>
              </w:rPr>
              <w:t>FPS</w:t>
            </w:r>
            <w:r>
              <w:t xml:space="preserve">。在实际应用场景中，需要结合这些参数合理选择 </w:t>
            </w:r>
            <w:r>
              <w:rPr>
                <w:rFonts w:ascii="Times New Roman" w:hAnsi="Times New Roman"/>
              </w:rPr>
              <w:t>n</w:t>
            </w:r>
            <w:r>
              <w:t xml:space="preserve"> 值，以实现准确的人物互联。</w:t>
            </w:r>
          </w:p>
          <w:p w14:paraId="4D118132" w14:textId="77777777" w:rsidR="003633CB" w:rsidRDefault="00000000">
            <w:pPr>
              <w:spacing w:line="480" w:lineRule="atLeast"/>
              <w:jc w:val="center"/>
            </w:pPr>
            <w:r>
              <w:rPr>
                <w:noProof/>
              </w:rPr>
              <w:drawing>
                <wp:inline distT="0" distB="0" distL="0" distR="0" wp14:anchorId="2B1893D2" wp14:editId="68EBA2A6">
                  <wp:extent cx="2773680" cy="1847215"/>
                  <wp:effectExtent l="0" t="0" r="7620" b="635"/>
                  <wp:docPr id="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3"/>
                          <pic:cNvPicPr>
                            <a:picLocks noChangeAspect="1" noChangeArrowheads="1"/>
                          </pic:cNvPicPr>
                        </pic:nvPicPr>
                        <pic:blipFill>
                          <a:blip r:embed="rId23"/>
                          <a:srcRect/>
                          <a:stretch>
                            <a:fillRect/>
                          </a:stretch>
                        </pic:blipFill>
                        <pic:spPr>
                          <a:xfrm>
                            <a:off x="0" y="0"/>
                            <a:ext cx="2773680" cy="1847215"/>
                          </a:xfrm>
                          <a:prstGeom prst="rect">
                            <a:avLst/>
                          </a:prstGeom>
                          <a:noFill/>
                          <a:ln>
                            <a:noFill/>
                          </a:ln>
                        </pic:spPr>
                      </pic:pic>
                    </a:graphicData>
                  </a:graphic>
                </wp:inline>
              </w:drawing>
            </w:r>
          </w:p>
          <w:p w14:paraId="33964184" w14:textId="77777777" w:rsidR="003633CB" w:rsidRDefault="00000000">
            <w:pPr>
              <w:spacing w:line="480" w:lineRule="atLeast"/>
              <w:jc w:val="center"/>
            </w:pPr>
            <w:r>
              <w:rPr>
                <w:rFonts w:hint="eastAsia"/>
              </w:rPr>
              <w:t>图</w:t>
            </w:r>
            <w:r>
              <w:rPr>
                <w:rFonts w:ascii="Times New Roman" w:hAnsi="Times New Roman" w:hint="eastAsia"/>
              </w:rPr>
              <w:t>15</w:t>
            </w:r>
            <w:r>
              <w:rPr>
                <w:rFonts w:hint="eastAsia"/>
              </w:rPr>
              <w:t xml:space="preserve"> 范围序列</w:t>
            </w:r>
            <w:r>
              <w:rPr>
                <w:rFonts w:ascii="Times New Roman" w:hAnsi="Times New Roman"/>
              </w:rPr>
              <w:t>n</w:t>
            </w:r>
            <w:r>
              <w:t>示意图</w:t>
            </w:r>
          </w:p>
          <w:p w14:paraId="265C4371" w14:textId="77777777" w:rsidR="003633CB" w:rsidRDefault="00000000">
            <w:pPr>
              <w:spacing w:line="480" w:lineRule="atLeast"/>
              <w:rPr>
                <w:b/>
                <w:bCs/>
              </w:rPr>
            </w:pPr>
            <w:r>
              <w:rPr>
                <w:rFonts w:ascii="Times New Roman" w:hAnsi="Times New Roman" w:hint="eastAsia"/>
                <w:b/>
                <w:bCs/>
              </w:rPr>
              <w:t>3</w:t>
            </w:r>
            <w:r>
              <w:rPr>
                <w:rFonts w:hint="eastAsia"/>
                <w:b/>
                <w:bCs/>
              </w:rPr>
              <w:t>、算法流程</w:t>
            </w:r>
          </w:p>
          <w:p w14:paraId="3C93FB66" w14:textId="77777777" w:rsidR="003633CB" w:rsidRDefault="00000000">
            <w:pPr>
              <w:spacing w:line="480" w:lineRule="atLeast"/>
              <w:ind w:firstLineChars="200" w:firstLine="480"/>
            </w:pPr>
            <w:r>
              <w:rPr>
                <w:rFonts w:hint="eastAsia"/>
              </w:rPr>
              <w:t>程序开始后，系统同时开启人物捕捉及行李</w:t>
            </w:r>
            <w:r>
              <w:t xml:space="preserve"> </w:t>
            </w:r>
            <w:r>
              <w:rPr>
                <w:rFonts w:ascii="Times New Roman" w:hAnsi="Times New Roman"/>
              </w:rPr>
              <w:t>X</w:t>
            </w:r>
            <w:r>
              <w:t xml:space="preserve"> 射线图像采集，分别获取人物图像及 </w:t>
            </w:r>
            <w:r>
              <w:rPr>
                <w:rFonts w:ascii="Times New Roman" w:hAnsi="Times New Roman"/>
              </w:rPr>
              <w:t>X</w:t>
            </w:r>
            <w:r>
              <w:t xml:space="preserve"> 射线图像。利用时间相联算法对人物、</w:t>
            </w:r>
            <w:r>
              <w:rPr>
                <w:rFonts w:ascii="Times New Roman" w:hAnsi="Times New Roman"/>
              </w:rPr>
              <w:t>X</w:t>
            </w:r>
            <w:r>
              <w:t xml:space="preserve"> 射线图像实现互联，并将视频监控系统捕捉到对应人脸的旅客图像与行李</w:t>
            </w:r>
            <w:r>
              <w:rPr>
                <w:rFonts w:ascii="Times New Roman" w:hAnsi="Times New Roman"/>
              </w:rPr>
              <w:t>X</w:t>
            </w:r>
            <w:r>
              <w:t>射线图像进行相联存储及统一</w:t>
            </w:r>
            <w:r>
              <w:rPr>
                <w:rFonts w:ascii="Times New Roman" w:hAnsi="Times New Roman"/>
              </w:rPr>
              <w:t>UI</w:t>
            </w:r>
            <w:r>
              <w:t>显示，实现人物互联。</w:t>
            </w:r>
          </w:p>
          <w:p w14:paraId="14205E7C" w14:textId="77777777" w:rsidR="003633CB" w:rsidRDefault="00000000">
            <w:pPr>
              <w:spacing w:line="480" w:lineRule="atLeast"/>
              <w:jc w:val="center"/>
            </w:pPr>
            <w:r>
              <w:rPr>
                <w:noProof/>
              </w:rPr>
              <w:lastRenderedPageBreak/>
              <w:drawing>
                <wp:inline distT="0" distB="0" distL="0" distR="0" wp14:anchorId="32CB9F76" wp14:editId="48B12D96">
                  <wp:extent cx="3994150" cy="364871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24"/>
                          <a:srcRect/>
                          <a:stretch>
                            <a:fillRect/>
                          </a:stretch>
                        </pic:blipFill>
                        <pic:spPr>
                          <a:xfrm>
                            <a:off x="0" y="0"/>
                            <a:ext cx="3994150" cy="3648710"/>
                          </a:xfrm>
                          <a:prstGeom prst="rect">
                            <a:avLst/>
                          </a:prstGeom>
                          <a:noFill/>
                          <a:ln>
                            <a:noFill/>
                          </a:ln>
                        </pic:spPr>
                      </pic:pic>
                    </a:graphicData>
                  </a:graphic>
                </wp:inline>
              </w:drawing>
            </w:r>
          </w:p>
          <w:p w14:paraId="38D57A23" w14:textId="77777777" w:rsidR="003633CB" w:rsidRDefault="00000000">
            <w:pPr>
              <w:spacing w:line="480" w:lineRule="atLeast"/>
              <w:jc w:val="center"/>
            </w:pPr>
            <w:r>
              <w:rPr>
                <w:rFonts w:hint="eastAsia"/>
              </w:rPr>
              <w:t>图</w:t>
            </w:r>
            <w:r>
              <w:rPr>
                <w:rFonts w:ascii="Times New Roman" w:hAnsi="Times New Roman" w:hint="eastAsia"/>
              </w:rPr>
              <w:t>16</w:t>
            </w:r>
            <w:r>
              <w:rPr>
                <w:rFonts w:hint="eastAsia"/>
              </w:rPr>
              <w:t xml:space="preserve"> 人物互联算法流程图</w:t>
            </w:r>
          </w:p>
          <w:p w14:paraId="70BB684E" w14:textId="77777777" w:rsidR="003633CB" w:rsidRDefault="00000000">
            <w:pPr>
              <w:pStyle w:val="af4"/>
              <w:numPr>
                <w:ilvl w:val="0"/>
                <w:numId w:val="8"/>
              </w:numPr>
              <w:spacing w:line="480" w:lineRule="atLeast"/>
              <w:ind w:firstLineChars="0"/>
            </w:pPr>
            <w:r>
              <w:rPr>
                <w:rFonts w:hint="eastAsia"/>
              </w:rPr>
              <w:t>将神经网络模型部署到</w:t>
            </w:r>
            <w:r>
              <w:rPr>
                <w:rFonts w:ascii="Times New Roman" w:hAnsi="Times New Roman" w:hint="eastAsia"/>
              </w:rPr>
              <w:t>FPGA</w:t>
            </w:r>
            <w:r>
              <w:rPr>
                <w:rFonts w:hint="eastAsia"/>
              </w:rPr>
              <w:t>上运行</w:t>
            </w:r>
          </w:p>
          <w:p w14:paraId="609D5F23" w14:textId="77777777" w:rsidR="003633CB" w:rsidRDefault="00000000">
            <w:pPr>
              <w:spacing w:line="480" w:lineRule="atLeast"/>
            </w:pPr>
            <w:r>
              <w:rPr>
                <w:rFonts w:ascii="Times New Roman" w:hAnsi="Times New Roman" w:hint="eastAsia"/>
              </w:rPr>
              <w:t>1</w:t>
            </w:r>
            <w:r>
              <w:rPr>
                <w:rFonts w:hint="eastAsia"/>
              </w:rPr>
              <w:t>.主要硬件简介</w:t>
            </w:r>
          </w:p>
          <w:p w14:paraId="1057A3A6" w14:textId="77777777" w:rsidR="003633CB" w:rsidRDefault="00000000">
            <w:pPr>
              <w:spacing w:line="480" w:lineRule="atLeast"/>
            </w:pPr>
            <w:r>
              <w:rPr>
                <w:rFonts w:hint="eastAsia"/>
              </w:rPr>
              <w:t>&lt;</w:t>
            </w:r>
            <w:r>
              <w:rPr>
                <w:rFonts w:ascii="Times New Roman" w:hAnsi="Times New Roman"/>
              </w:rPr>
              <w:t>1</w:t>
            </w:r>
            <w:r>
              <w:rPr>
                <w:rFonts w:hint="eastAsia"/>
              </w:rPr>
              <w:t>&gt;</w:t>
            </w:r>
            <w:r>
              <w:rPr>
                <w:rFonts w:ascii="Times New Roman" w:hAnsi="Times New Roman"/>
              </w:rPr>
              <w:t>ZYNQ</w:t>
            </w:r>
            <w:r>
              <w:t xml:space="preserve"> </w:t>
            </w:r>
            <w:r>
              <w:rPr>
                <w:rFonts w:ascii="Times New Roman" w:hAnsi="Times New Roman"/>
              </w:rPr>
              <w:t>7020</w:t>
            </w:r>
          </w:p>
          <w:p w14:paraId="0D2DDA4B" w14:textId="77777777" w:rsidR="003633CB" w:rsidRDefault="00000000">
            <w:pPr>
              <w:spacing w:line="480" w:lineRule="atLeast"/>
              <w:ind w:firstLineChars="200" w:firstLine="480"/>
            </w:pPr>
            <w:r>
              <w:rPr>
                <w:rFonts w:ascii="Times New Roman" w:hAnsi="Times New Roman"/>
              </w:rPr>
              <w:t>Zynq</w:t>
            </w:r>
            <w:r>
              <w:t xml:space="preserve">™ </w:t>
            </w:r>
            <w:r>
              <w:rPr>
                <w:rFonts w:ascii="Times New Roman" w:hAnsi="Times New Roman"/>
              </w:rPr>
              <w:t>7000</w:t>
            </w:r>
            <w:r>
              <w:t xml:space="preserve"> </w:t>
            </w:r>
            <w:r>
              <w:rPr>
                <w:rFonts w:ascii="Times New Roman" w:hAnsi="Times New Roman"/>
              </w:rPr>
              <w:t>SoC</w:t>
            </w:r>
            <w:r>
              <w:t xml:space="preserve"> 系列是 </w:t>
            </w:r>
            <w:r>
              <w:rPr>
                <w:rFonts w:ascii="Times New Roman" w:hAnsi="Times New Roman"/>
              </w:rPr>
              <w:t>Xilinx</w:t>
            </w:r>
            <w:r>
              <w:t xml:space="preserve"> 公司推出的全可编程片上系统（</w:t>
            </w:r>
            <w:r>
              <w:rPr>
                <w:rFonts w:ascii="Times New Roman" w:hAnsi="Times New Roman"/>
              </w:rPr>
              <w:t>All</w:t>
            </w:r>
            <w:r>
              <w:t xml:space="preserve"> </w:t>
            </w:r>
            <w:r>
              <w:rPr>
                <w:rFonts w:ascii="Times New Roman" w:hAnsi="Times New Roman"/>
              </w:rPr>
              <w:t>Programmable</w:t>
            </w:r>
            <w:r>
              <w:t xml:space="preserve"> </w:t>
            </w:r>
            <w:r>
              <w:rPr>
                <w:rFonts w:ascii="Times New Roman" w:hAnsi="Times New Roman"/>
              </w:rPr>
              <w:t>SoC</w:t>
            </w:r>
            <w:r>
              <w:t xml:space="preserve">），包含 </w:t>
            </w:r>
            <w:r>
              <w:rPr>
                <w:rFonts w:ascii="Times New Roman" w:hAnsi="Times New Roman"/>
              </w:rPr>
              <w:t>PS</w:t>
            </w:r>
            <w:r>
              <w:t>（</w:t>
            </w:r>
            <w:r>
              <w:rPr>
                <w:rFonts w:ascii="Times New Roman" w:hAnsi="Times New Roman"/>
              </w:rPr>
              <w:t>Processing</w:t>
            </w:r>
            <w:r>
              <w:t xml:space="preserve"> </w:t>
            </w:r>
            <w:r>
              <w:rPr>
                <w:rFonts w:ascii="Times New Roman" w:hAnsi="Times New Roman"/>
              </w:rPr>
              <w:t>System</w:t>
            </w:r>
            <w:r>
              <w:t xml:space="preserve">，处理器系统）和 </w:t>
            </w:r>
            <w:r>
              <w:rPr>
                <w:rFonts w:ascii="Times New Roman" w:hAnsi="Times New Roman"/>
              </w:rPr>
              <w:t>PL</w:t>
            </w:r>
            <w:r>
              <w:t>（</w:t>
            </w:r>
            <w:r>
              <w:rPr>
                <w:rFonts w:ascii="Times New Roman" w:hAnsi="Times New Roman"/>
              </w:rPr>
              <w:t>Programmable</w:t>
            </w:r>
            <w:r>
              <w:t xml:space="preserve"> </w:t>
            </w:r>
            <w:r>
              <w:rPr>
                <w:rFonts w:ascii="Times New Roman" w:hAnsi="Times New Roman"/>
              </w:rPr>
              <w:t>Logic</w:t>
            </w:r>
            <w:r>
              <w:t>，可编程逻辑）两部分。</w:t>
            </w:r>
          </w:p>
          <w:p w14:paraId="331C318F" w14:textId="77777777" w:rsidR="003633CB" w:rsidRDefault="00000000">
            <w:pPr>
              <w:spacing w:line="480" w:lineRule="atLeast"/>
              <w:jc w:val="center"/>
            </w:pPr>
            <w:r>
              <w:rPr>
                <w:rFonts w:ascii="等线" w:eastAsia="等线" w:hAnsi="等线" w:cs="Times New Roman"/>
                <w:noProof/>
                <w:kern w:val="2"/>
                <w:sz w:val="21"/>
                <w:szCs w:val="22"/>
                <w14:ligatures w14:val="standardContextual"/>
              </w:rPr>
              <w:drawing>
                <wp:inline distT="0" distB="0" distL="0" distR="0" wp14:anchorId="502EA46A" wp14:editId="286656F1">
                  <wp:extent cx="3817620" cy="1764030"/>
                  <wp:effectExtent l="0" t="0" r="0" b="7620"/>
                  <wp:docPr id="18" name="图片 5" descr="正点zynq 7020无法从TF卡启动，串口没有任何信息打印，是什么问题？ (amobbs.com 阿莫电子技术论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正点zynq 7020无法从TF卡启动，串口没有任何信息打印，是什么问题？ (amobbs.com 阿莫电子技术论坛)"/>
                          <pic:cNvPicPr>
                            <a:picLocks noChangeAspect="1" noChangeArrowheads="1"/>
                          </pic:cNvPicPr>
                        </pic:nvPicPr>
                        <pic:blipFill>
                          <a:blip r:embed="rId25"/>
                          <a:srcRect/>
                          <a:stretch>
                            <a:fillRect/>
                          </a:stretch>
                        </pic:blipFill>
                        <pic:spPr>
                          <a:xfrm>
                            <a:off x="0" y="0"/>
                            <a:ext cx="3817620" cy="1764030"/>
                          </a:xfrm>
                          <a:prstGeom prst="rect">
                            <a:avLst/>
                          </a:prstGeom>
                          <a:noFill/>
                          <a:ln>
                            <a:noFill/>
                          </a:ln>
                        </pic:spPr>
                      </pic:pic>
                    </a:graphicData>
                  </a:graphic>
                </wp:inline>
              </w:drawing>
            </w:r>
          </w:p>
          <w:p w14:paraId="5BA60B45" w14:textId="77777777" w:rsidR="003633CB" w:rsidRDefault="00000000">
            <w:pPr>
              <w:spacing w:line="480" w:lineRule="atLeast"/>
              <w:jc w:val="center"/>
            </w:pPr>
            <w:r>
              <w:rPr>
                <w:rFonts w:hint="eastAsia"/>
              </w:rPr>
              <w:t>图</w:t>
            </w:r>
            <w:r>
              <w:rPr>
                <w:rFonts w:ascii="Times New Roman" w:hAnsi="Times New Roman" w:hint="eastAsia"/>
              </w:rPr>
              <w:t>17</w:t>
            </w:r>
            <w:r>
              <w:rPr>
                <w:rFonts w:hint="eastAsia"/>
              </w:rPr>
              <w:t xml:space="preserve"> </w:t>
            </w:r>
            <w:r>
              <w:rPr>
                <w:rFonts w:ascii="Times New Roman" w:hAnsi="Times New Roman" w:hint="eastAsia"/>
              </w:rPr>
              <w:t>FPGA</w:t>
            </w:r>
            <w:r>
              <w:rPr>
                <w:rFonts w:hint="eastAsia"/>
              </w:rPr>
              <w:t>开发板</w:t>
            </w:r>
          </w:p>
          <w:p w14:paraId="0C0B4B7C" w14:textId="77777777" w:rsidR="003633CB" w:rsidRDefault="00000000">
            <w:pPr>
              <w:spacing w:line="480" w:lineRule="atLeast"/>
              <w:ind w:firstLineChars="200" w:firstLine="480"/>
            </w:pPr>
            <w:r>
              <w:rPr>
                <w:rFonts w:ascii="Times New Roman" w:hAnsi="Times New Roman"/>
              </w:rPr>
              <w:lastRenderedPageBreak/>
              <w:t>Zynq</w:t>
            </w:r>
            <w:r>
              <w:t xml:space="preserve">™ </w:t>
            </w:r>
            <w:r>
              <w:rPr>
                <w:rFonts w:ascii="Times New Roman" w:hAnsi="Times New Roman"/>
              </w:rPr>
              <w:t>7000</w:t>
            </w:r>
            <w:r>
              <w:t xml:space="preserve"> </w:t>
            </w:r>
            <w:r>
              <w:rPr>
                <w:rFonts w:ascii="Times New Roman" w:hAnsi="Times New Roman"/>
              </w:rPr>
              <w:t>SoC</w:t>
            </w:r>
            <w:r>
              <w:t xml:space="preserve"> 系列集成 </w:t>
            </w:r>
            <w:r>
              <w:rPr>
                <w:rFonts w:ascii="Times New Roman" w:hAnsi="Times New Roman"/>
              </w:rPr>
              <w:t>ARM</w:t>
            </w:r>
            <w:r>
              <w:t xml:space="preserve">® 处理器的软件可编程性与 </w:t>
            </w:r>
            <w:r>
              <w:rPr>
                <w:rFonts w:ascii="Times New Roman" w:hAnsi="Times New Roman"/>
              </w:rPr>
              <w:t>FPGA</w:t>
            </w:r>
            <w:r>
              <w:t xml:space="preserve"> 的硬件可编程性，不仅可实现重要分析与硬件加速，同时还在单个器件上高度集成 </w:t>
            </w:r>
            <w:r>
              <w:rPr>
                <w:rFonts w:ascii="Times New Roman" w:hAnsi="Times New Roman"/>
              </w:rPr>
              <w:t>CPU</w:t>
            </w:r>
            <w:r>
              <w:t>、</w:t>
            </w:r>
            <w:r>
              <w:rPr>
                <w:rFonts w:ascii="Times New Roman" w:hAnsi="Times New Roman"/>
              </w:rPr>
              <w:t>DSP</w:t>
            </w:r>
            <w:r>
              <w:t>、</w:t>
            </w:r>
            <w:r>
              <w:rPr>
                <w:rFonts w:ascii="Times New Roman" w:hAnsi="Times New Roman"/>
              </w:rPr>
              <w:t>ASSP</w:t>
            </w:r>
            <w:r>
              <w:t xml:space="preserve"> 以及混合信号功能。同时将处理器的软件可编程性与</w:t>
            </w:r>
            <w:r>
              <w:rPr>
                <w:rFonts w:ascii="Times New Roman" w:hAnsi="Times New Roman"/>
              </w:rPr>
              <w:t>FPGA</w:t>
            </w:r>
            <w:r>
              <w:t>的硬件可编程性进行完美整合，以提供无与伦比的系统性能、灵活性与可扩展性。</w:t>
            </w:r>
          </w:p>
          <w:p w14:paraId="285B795D" w14:textId="77777777" w:rsidR="003633CB" w:rsidRDefault="00000000">
            <w:pPr>
              <w:spacing w:line="480" w:lineRule="atLeast"/>
              <w:jc w:val="center"/>
            </w:pPr>
            <w:r>
              <w:rPr>
                <w:noProof/>
              </w:rPr>
              <w:drawing>
                <wp:inline distT="0" distB="0" distL="0" distR="0" wp14:anchorId="79222C9F" wp14:editId="2F16BE22">
                  <wp:extent cx="3670300" cy="2435225"/>
                  <wp:effectExtent l="0" t="0" r="635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noChangeArrowheads="1"/>
                          </pic:cNvPicPr>
                        </pic:nvPicPr>
                        <pic:blipFill>
                          <a:blip r:embed="rId26"/>
                          <a:srcRect/>
                          <a:stretch>
                            <a:fillRect/>
                          </a:stretch>
                        </pic:blipFill>
                        <pic:spPr>
                          <a:xfrm>
                            <a:off x="0" y="0"/>
                            <a:ext cx="3670300" cy="2435225"/>
                          </a:xfrm>
                          <a:prstGeom prst="rect">
                            <a:avLst/>
                          </a:prstGeom>
                          <a:noFill/>
                          <a:ln>
                            <a:noFill/>
                          </a:ln>
                        </pic:spPr>
                      </pic:pic>
                    </a:graphicData>
                  </a:graphic>
                </wp:inline>
              </w:drawing>
            </w:r>
          </w:p>
          <w:p w14:paraId="584BA9CB" w14:textId="77777777" w:rsidR="003633CB" w:rsidRDefault="00000000">
            <w:pPr>
              <w:spacing w:line="480" w:lineRule="atLeast"/>
              <w:jc w:val="center"/>
            </w:pPr>
            <w:r>
              <w:rPr>
                <w:rFonts w:hint="eastAsia"/>
              </w:rPr>
              <w:t>图</w:t>
            </w:r>
            <w:r>
              <w:rPr>
                <w:rFonts w:ascii="Times New Roman" w:hAnsi="Times New Roman" w:hint="eastAsia"/>
              </w:rPr>
              <w:t>18</w:t>
            </w:r>
            <w:r>
              <w:rPr>
                <w:rFonts w:hint="eastAsia"/>
              </w:rPr>
              <w:t xml:space="preserve"> </w:t>
            </w:r>
            <w:r>
              <w:rPr>
                <w:rFonts w:ascii="Times New Roman" w:hAnsi="Times New Roman" w:hint="eastAsia"/>
              </w:rPr>
              <w:t>FPGA</w:t>
            </w:r>
            <w:r>
              <w:rPr>
                <w:rFonts w:hint="eastAsia"/>
              </w:rPr>
              <w:t>与</w:t>
            </w:r>
            <w:r>
              <w:rPr>
                <w:rFonts w:ascii="Times New Roman" w:hAnsi="Times New Roman" w:hint="eastAsia"/>
              </w:rPr>
              <w:t>GPU</w:t>
            </w:r>
            <w:r>
              <w:rPr>
                <w:rFonts w:hint="eastAsia"/>
              </w:rPr>
              <w:t>比较</w:t>
            </w:r>
          </w:p>
          <w:p w14:paraId="69BDB5BF" w14:textId="77777777" w:rsidR="003633CB" w:rsidRDefault="00000000">
            <w:pPr>
              <w:spacing w:line="480" w:lineRule="atLeast"/>
            </w:pPr>
            <w:r>
              <w:rPr>
                <w:rFonts w:hint="eastAsia"/>
              </w:rPr>
              <w:t>&lt;</w:t>
            </w:r>
            <w:r>
              <w:rPr>
                <w:rFonts w:ascii="Times New Roman" w:hAnsi="Times New Roman" w:hint="eastAsia"/>
              </w:rPr>
              <w:t>2</w:t>
            </w:r>
            <w:r>
              <w:rPr>
                <w:rFonts w:hint="eastAsia"/>
              </w:rPr>
              <w:t>&gt;</w:t>
            </w:r>
            <w:r>
              <w:rPr>
                <w:rFonts w:ascii="Times New Roman" w:hAnsi="Times New Roman"/>
              </w:rPr>
              <w:t>RK3588</w:t>
            </w:r>
          </w:p>
          <w:p w14:paraId="2DF25AE5" w14:textId="77777777" w:rsidR="003633CB" w:rsidRDefault="00000000">
            <w:pPr>
              <w:spacing w:line="480" w:lineRule="atLeast"/>
            </w:pPr>
            <w:r>
              <w:tab/>
            </w:r>
            <w:r>
              <w:rPr>
                <w:rFonts w:ascii="Times New Roman" w:hAnsi="Times New Roman"/>
              </w:rPr>
              <w:t>RK3588</w:t>
            </w:r>
            <w:r>
              <w:t>是</w:t>
            </w:r>
            <w:proofErr w:type="gramStart"/>
            <w:r>
              <w:t>瑞芯微推出</w:t>
            </w:r>
            <w:proofErr w:type="gramEnd"/>
            <w:r>
              <w:t>的高性能芯片。该芯片</w:t>
            </w:r>
            <w:proofErr w:type="gramStart"/>
            <w:r>
              <w:t>搭载四核</w:t>
            </w:r>
            <w:proofErr w:type="gramEnd"/>
            <w:r>
              <w:rPr>
                <w:rFonts w:ascii="Times New Roman" w:hAnsi="Times New Roman"/>
              </w:rPr>
              <w:t>A76</w:t>
            </w:r>
            <w:r>
              <w:t>+</w:t>
            </w:r>
            <w:proofErr w:type="gramStart"/>
            <w:r>
              <w:t>四核</w:t>
            </w:r>
            <w:proofErr w:type="gramEnd"/>
            <w:r>
              <w:rPr>
                <w:rFonts w:ascii="Times New Roman" w:hAnsi="Times New Roman"/>
              </w:rPr>
              <w:t>A55</w:t>
            </w:r>
            <w:proofErr w:type="gramStart"/>
            <w:r>
              <w:t>的八核</w:t>
            </w:r>
            <w:proofErr w:type="gramEnd"/>
            <w:r>
              <w:rPr>
                <w:rFonts w:ascii="Times New Roman" w:hAnsi="Times New Roman"/>
              </w:rPr>
              <w:t>CPU</w:t>
            </w:r>
            <w:r>
              <w:t>和</w:t>
            </w:r>
            <w:r>
              <w:rPr>
                <w:rFonts w:ascii="Times New Roman" w:hAnsi="Times New Roman"/>
              </w:rPr>
              <w:t>ARM</w:t>
            </w:r>
            <w:r>
              <w:t xml:space="preserve"> </w:t>
            </w:r>
            <w:r>
              <w:rPr>
                <w:rFonts w:ascii="Times New Roman" w:hAnsi="Times New Roman"/>
              </w:rPr>
              <w:t>G610MP4</w:t>
            </w:r>
            <w:r>
              <w:t xml:space="preserve"> </w:t>
            </w:r>
            <w:r>
              <w:rPr>
                <w:rFonts w:ascii="Times New Roman" w:hAnsi="Times New Roman"/>
              </w:rPr>
              <w:t>GPU</w:t>
            </w:r>
            <w:r>
              <w:t>，内置</w:t>
            </w:r>
            <w:r>
              <w:rPr>
                <w:rFonts w:ascii="Times New Roman" w:hAnsi="Times New Roman"/>
              </w:rPr>
              <w:t>6TOPs</w:t>
            </w:r>
            <w:proofErr w:type="gramStart"/>
            <w:r>
              <w:t>算力的</w:t>
            </w:r>
            <w:proofErr w:type="gramEnd"/>
            <w:r>
              <w:t xml:space="preserve"> </w:t>
            </w:r>
            <w:r>
              <w:rPr>
                <w:rFonts w:ascii="Times New Roman" w:hAnsi="Times New Roman"/>
              </w:rPr>
              <w:t>NPU</w:t>
            </w:r>
            <w:r>
              <w:t xml:space="preserve"> ；具有</w:t>
            </w:r>
            <w:proofErr w:type="gramStart"/>
            <w:r>
              <w:t>高算力</w:t>
            </w:r>
            <w:proofErr w:type="gramEnd"/>
            <w:r>
              <w:t>、低功耗、强多媒体、丰富数据接口等特点，是一款高性能、低功耗的</w:t>
            </w:r>
            <w:proofErr w:type="spellStart"/>
            <w:r>
              <w:rPr>
                <w:rFonts w:ascii="Times New Roman" w:hAnsi="Times New Roman"/>
              </w:rPr>
              <w:t>AIoT</w:t>
            </w:r>
            <w:proofErr w:type="spellEnd"/>
            <w:r>
              <w:t>芯片，可为各类应用场景带来更优异的表现。支持</w:t>
            </w:r>
            <w:r>
              <w:rPr>
                <w:rFonts w:ascii="Times New Roman" w:hAnsi="Times New Roman"/>
              </w:rPr>
              <w:t>TensorFlow</w:t>
            </w:r>
            <w:r>
              <w:t>、</w:t>
            </w:r>
            <w:proofErr w:type="spellStart"/>
            <w:r>
              <w:rPr>
                <w:rFonts w:ascii="Times New Roman" w:hAnsi="Times New Roman"/>
              </w:rPr>
              <w:t>PyTorch</w:t>
            </w:r>
            <w:proofErr w:type="spellEnd"/>
            <w:r>
              <w:t xml:space="preserve"> 等常见框架转换，使其能够作为处理 </w:t>
            </w:r>
            <w:r>
              <w:rPr>
                <w:rFonts w:ascii="Times New Roman" w:hAnsi="Times New Roman"/>
              </w:rPr>
              <w:t>AI</w:t>
            </w:r>
            <w:r>
              <w:t xml:space="preserve"> 影像的边缘装置。</w:t>
            </w:r>
          </w:p>
          <w:p w14:paraId="4595DC5B" w14:textId="77777777" w:rsidR="003633CB" w:rsidRDefault="00000000">
            <w:pPr>
              <w:spacing w:line="480" w:lineRule="atLeast"/>
            </w:pPr>
            <w:r>
              <w:rPr>
                <w:noProof/>
              </w:rPr>
              <w:lastRenderedPageBreak/>
              <w:drawing>
                <wp:inline distT="0" distB="0" distL="0" distR="0" wp14:anchorId="1688E742" wp14:editId="1D1C9EB4">
                  <wp:extent cx="5944235" cy="334708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27"/>
                          <a:srcRect/>
                          <a:stretch>
                            <a:fillRect/>
                          </a:stretch>
                        </pic:blipFill>
                        <pic:spPr>
                          <a:xfrm>
                            <a:off x="0" y="0"/>
                            <a:ext cx="5944235" cy="3347085"/>
                          </a:xfrm>
                          <a:prstGeom prst="rect">
                            <a:avLst/>
                          </a:prstGeom>
                          <a:noFill/>
                          <a:ln>
                            <a:noFill/>
                          </a:ln>
                        </pic:spPr>
                      </pic:pic>
                    </a:graphicData>
                  </a:graphic>
                </wp:inline>
              </w:drawing>
            </w:r>
          </w:p>
          <w:p w14:paraId="21336EBF" w14:textId="77777777" w:rsidR="003633CB" w:rsidRDefault="00000000">
            <w:pPr>
              <w:spacing w:line="480" w:lineRule="atLeast"/>
              <w:jc w:val="center"/>
            </w:pPr>
            <w:r>
              <w:rPr>
                <w:rFonts w:hint="eastAsia"/>
              </w:rPr>
              <w:t>图</w:t>
            </w:r>
            <w:r>
              <w:rPr>
                <w:rFonts w:ascii="Times New Roman" w:hAnsi="Times New Roman"/>
              </w:rPr>
              <w:t>19</w:t>
            </w:r>
            <w:r>
              <w:t xml:space="preserve"> </w:t>
            </w:r>
            <w:r>
              <w:rPr>
                <w:rFonts w:ascii="Times New Roman" w:hAnsi="Times New Roman"/>
              </w:rPr>
              <w:t>RK3588</w:t>
            </w:r>
            <w:r>
              <w:t>与其他比较</w:t>
            </w:r>
          </w:p>
          <w:p w14:paraId="4D2C4723" w14:textId="77777777" w:rsidR="003633CB" w:rsidRDefault="00000000">
            <w:pPr>
              <w:spacing w:line="480" w:lineRule="atLeast"/>
            </w:pPr>
            <w:r>
              <w:rPr>
                <w:rFonts w:hint="eastAsia"/>
              </w:rPr>
              <w:t>&lt;</w:t>
            </w:r>
            <w:r>
              <w:rPr>
                <w:rFonts w:ascii="Times New Roman" w:hAnsi="Times New Roman" w:hint="eastAsia"/>
              </w:rPr>
              <w:t>3</w:t>
            </w:r>
            <w:r>
              <w:rPr>
                <w:rFonts w:hint="eastAsia"/>
              </w:rPr>
              <w:t>&gt;</w:t>
            </w:r>
            <w:r>
              <w:t xml:space="preserve"> </w:t>
            </w:r>
            <w:r>
              <w:rPr>
                <w:rFonts w:ascii="Times New Roman" w:hAnsi="Times New Roman"/>
              </w:rPr>
              <w:t>OV5640</w:t>
            </w:r>
            <w:r>
              <w:t>双目摄像头</w:t>
            </w:r>
          </w:p>
          <w:p w14:paraId="36B1FAEF" w14:textId="77777777" w:rsidR="003633CB" w:rsidRDefault="00000000">
            <w:pPr>
              <w:spacing w:line="480" w:lineRule="atLeast"/>
              <w:jc w:val="center"/>
            </w:pPr>
            <w:r>
              <w:rPr>
                <w:rFonts w:ascii="等线" w:eastAsia="等线" w:hAnsi="等线" w:cs="Times New Roman"/>
                <w:noProof/>
                <w:kern w:val="2"/>
                <w:sz w:val="21"/>
                <w:szCs w:val="22"/>
              </w:rPr>
              <w:drawing>
                <wp:inline distT="0" distB="0" distL="0" distR="0" wp14:anchorId="6E011D0E" wp14:editId="3BC48EBC">
                  <wp:extent cx="1752600" cy="2306955"/>
                  <wp:effectExtent l="0" t="0" r="0" b="0"/>
                  <wp:docPr id="21" name="图片 1" descr="ov5640  低可信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ov5640  低可信度"/>
                          <pic:cNvPicPr>
                            <a:picLocks noChangeAspect="1" noChangeArrowheads="1"/>
                          </pic:cNvPicPr>
                        </pic:nvPicPr>
                        <pic:blipFill>
                          <a:blip r:embed="rId28"/>
                          <a:srcRect/>
                          <a:stretch>
                            <a:fillRect/>
                          </a:stretch>
                        </pic:blipFill>
                        <pic:spPr>
                          <a:xfrm>
                            <a:off x="0" y="0"/>
                            <a:ext cx="1752600" cy="2306955"/>
                          </a:xfrm>
                          <a:prstGeom prst="rect">
                            <a:avLst/>
                          </a:prstGeom>
                          <a:noFill/>
                          <a:ln>
                            <a:noFill/>
                          </a:ln>
                        </pic:spPr>
                      </pic:pic>
                    </a:graphicData>
                  </a:graphic>
                </wp:inline>
              </w:drawing>
            </w:r>
          </w:p>
          <w:p w14:paraId="64F467E8" w14:textId="77777777" w:rsidR="003633CB" w:rsidRDefault="00000000">
            <w:pPr>
              <w:spacing w:line="480" w:lineRule="atLeast"/>
              <w:jc w:val="center"/>
            </w:pPr>
            <w:r>
              <w:rPr>
                <w:rFonts w:hint="eastAsia"/>
              </w:rPr>
              <w:t>图</w:t>
            </w:r>
            <w:r>
              <w:rPr>
                <w:rFonts w:ascii="Times New Roman" w:hAnsi="Times New Roman" w:hint="eastAsia"/>
              </w:rPr>
              <w:t>20</w:t>
            </w:r>
            <w:r>
              <w:rPr>
                <w:rFonts w:hint="eastAsia"/>
              </w:rPr>
              <w:t xml:space="preserve"> </w:t>
            </w:r>
            <w:r>
              <w:rPr>
                <w:rFonts w:ascii="Times New Roman" w:hAnsi="Times New Roman"/>
              </w:rPr>
              <w:t>OV5640</w:t>
            </w:r>
            <w:r>
              <w:rPr>
                <w:rFonts w:hint="eastAsia"/>
              </w:rPr>
              <w:t>单</w:t>
            </w:r>
            <w:r>
              <w:t>目摄像头</w:t>
            </w:r>
          </w:p>
          <w:p w14:paraId="0F431B42" w14:textId="77777777" w:rsidR="003633CB" w:rsidRDefault="00000000">
            <w:pPr>
              <w:spacing w:line="480" w:lineRule="atLeast"/>
              <w:ind w:firstLineChars="200" w:firstLine="480"/>
            </w:pPr>
            <w:r>
              <w:rPr>
                <w:rFonts w:ascii="Times New Roman" w:hAnsi="Times New Roman"/>
              </w:rPr>
              <w:t>OV5640</w:t>
            </w:r>
            <w:r>
              <w:t>是一个低功耗、高性能、</w:t>
            </w:r>
            <w:r>
              <w:rPr>
                <w:rFonts w:ascii="Times New Roman" w:hAnsi="Times New Roman"/>
              </w:rPr>
              <w:t>1</w:t>
            </w:r>
            <w:r>
              <w:t>/</w:t>
            </w:r>
            <w:r>
              <w:rPr>
                <w:rFonts w:ascii="Times New Roman" w:hAnsi="Times New Roman"/>
              </w:rPr>
              <w:t>4</w:t>
            </w:r>
            <w:r>
              <w:t>英寸、且五百万像素的</w:t>
            </w:r>
            <w:r>
              <w:rPr>
                <w:rFonts w:ascii="Times New Roman" w:hAnsi="Times New Roman"/>
              </w:rPr>
              <w:t>CMOS</w:t>
            </w:r>
            <w:r>
              <w:t>图像传感器，它提供了以</w:t>
            </w:r>
            <w:proofErr w:type="spellStart"/>
            <w:r>
              <w:rPr>
                <w:rFonts w:ascii="Times New Roman" w:hAnsi="Times New Roman"/>
              </w:rPr>
              <w:t>OmniBSI</w:t>
            </w:r>
            <w:proofErr w:type="spellEnd"/>
            <w:r>
              <w:t>技术封装而成的单芯片五百万像素（</w:t>
            </w:r>
            <w:r>
              <w:rPr>
                <w:rFonts w:ascii="Times New Roman" w:hAnsi="Times New Roman"/>
              </w:rPr>
              <w:t>2592</w:t>
            </w:r>
            <w:r>
              <w:t>*</w:t>
            </w:r>
            <w:r>
              <w:rPr>
                <w:rFonts w:ascii="Times New Roman" w:hAnsi="Times New Roman"/>
              </w:rPr>
              <w:t>1944</w:t>
            </w:r>
            <w:r>
              <w:t>）摄像头的全部功能，支持</w:t>
            </w:r>
            <w:r>
              <w:rPr>
                <w:rFonts w:ascii="Times New Roman" w:hAnsi="Times New Roman"/>
              </w:rPr>
              <w:t>LED</w:t>
            </w:r>
            <w:r>
              <w:t>补光、</w:t>
            </w:r>
            <w:r>
              <w:rPr>
                <w:rFonts w:ascii="Times New Roman" w:hAnsi="Times New Roman"/>
              </w:rPr>
              <w:t>ISP</w:t>
            </w:r>
            <w:r>
              <w:t>（图像信号处理）、</w:t>
            </w:r>
            <w:r>
              <w:rPr>
                <w:rFonts w:ascii="Times New Roman" w:hAnsi="Times New Roman"/>
              </w:rPr>
              <w:t>AFC</w:t>
            </w:r>
            <w:r>
              <w:t>（自动聚焦控制），功能而且通过相机串行接口（</w:t>
            </w:r>
            <w:r>
              <w:rPr>
                <w:rFonts w:ascii="Times New Roman" w:hAnsi="Times New Roman"/>
              </w:rPr>
              <w:t>SCCB</w:t>
            </w:r>
            <w:r>
              <w:t>），它还可以提供全帧、采样、窗口化、任意缩放的多种格式的</w:t>
            </w:r>
            <w:r>
              <w:rPr>
                <w:rFonts w:ascii="Times New Roman" w:hAnsi="Times New Roman"/>
              </w:rPr>
              <w:t>8</w:t>
            </w:r>
            <w:r>
              <w:t>比特或者</w:t>
            </w:r>
            <w:r>
              <w:rPr>
                <w:rFonts w:ascii="Times New Roman" w:hAnsi="Times New Roman"/>
              </w:rPr>
              <w:t>10</w:t>
            </w:r>
            <w:r>
              <w:t>比特的图像数据。</w:t>
            </w:r>
          </w:p>
          <w:p w14:paraId="1C795CA4" w14:textId="77777777" w:rsidR="003633CB" w:rsidRDefault="00000000">
            <w:pPr>
              <w:spacing w:line="360" w:lineRule="auto"/>
              <w:jc w:val="both"/>
              <w:rPr>
                <w:rFonts w:cs="Times New Roman"/>
                <w:kern w:val="2"/>
              </w:rPr>
            </w:pPr>
            <w:r>
              <w:rPr>
                <w:rFonts w:ascii="Times New Roman" w:hAnsi="Times New Roman" w:cs="Times New Roman"/>
                <w:kern w:val="2"/>
              </w:rPr>
              <w:lastRenderedPageBreak/>
              <w:t>2</w:t>
            </w:r>
            <w:r>
              <w:rPr>
                <w:rFonts w:cs="Times New Roman"/>
                <w:kern w:val="2"/>
              </w:rPr>
              <w:t>.硬件部分开发流程</w:t>
            </w:r>
          </w:p>
          <w:p w14:paraId="76E3B2C0" w14:textId="77777777" w:rsidR="003633CB" w:rsidRDefault="00000000">
            <w:pPr>
              <w:spacing w:line="360" w:lineRule="auto"/>
              <w:jc w:val="center"/>
              <w:rPr>
                <w:rFonts w:cs="Times New Roman"/>
                <w:kern w:val="2"/>
              </w:rPr>
            </w:pPr>
            <w:r>
              <w:rPr>
                <w:rFonts w:cs="Times New Roman"/>
                <w:noProof/>
                <w:kern w:val="2"/>
              </w:rPr>
              <w:drawing>
                <wp:inline distT="0" distB="0" distL="0" distR="0" wp14:anchorId="7EA48474" wp14:editId="087A6542">
                  <wp:extent cx="2444750" cy="326898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noChangeArrowheads="1"/>
                          </pic:cNvPicPr>
                        </pic:nvPicPr>
                        <pic:blipFill>
                          <a:blip r:embed="rId29"/>
                          <a:srcRect/>
                          <a:stretch>
                            <a:fillRect/>
                          </a:stretch>
                        </pic:blipFill>
                        <pic:spPr>
                          <a:xfrm>
                            <a:off x="0" y="0"/>
                            <a:ext cx="2444750" cy="3268980"/>
                          </a:xfrm>
                          <a:prstGeom prst="rect">
                            <a:avLst/>
                          </a:prstGeom>
                          <a:noFill/>
                          <a:ln>
                            <a:noFill/>
                          </a:ln>
                        </pic:spPr>
                      </pic:pic>
                    </a:graphicData>
                  </a:graphic>
                </wp:inline>
              </w:drawing>
            </w:r>
          </w:p>
          <w:p w14:paraId="184D7247" w14:textId="77777777" w:rsidR="003633CB" w:rsidRDefault="00000000">
            <w:pPr>
              <w:spacing w:line="360" w:lineRule="auto"/>
              <w:jc w:val="center"/>
              <w:rPr>
                <w:rFonts w:cs="Times New Roman"/>
                <w:kern w:val="2"/>
              </w:rPr>
            </w:pPr>
            <w:r>
              <w:rPr>
                <w:rFonts w:cs="Times New Roman"/>
                <w:noProof/>
                <w:kern w:val="2"/>
              </w:rPr>
              <w:drawing>
                <wp:inline distT="0" distB="0" distL="0" distR="0" wp14:anchorId="5A8B460E" wp14:editId="2C0B5FF4">
                  <wp:extent cx="994410" cy="2492375"/>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noChangeArrowheads="1"/>
                          </pic:cNvPicPr>
                        </pic:nvPicPr>
                        <pic:blipFill>
                          <a:blip r:embed="rId30"/>
                          <a:srcRect/>
                          <a:stretch>
                            <a:fillRect/>
                          </a:stretch>
                        </pic:blipFill>
                        <pic:spPr>
                          <a:xfrm>
                            <a:off x="0" y="0"/>
                            <a:ext cx="994410" cy="2492375"/>
                          </a:xfrm>
                          <a:prstGeom prst="rect">
                            <a:avLst/>
                          </a:prstGeom>
                          <a:noFill/>
                          <a:ln>
                            <a:noFill/>
                          </a:ln>
                        </pic:spPr>
                      </pic:pic>
                    </a:graphicData>
                  </a:graphic>
                </wp:inline>
              </w:drawing>
            </w:r>
            <w:r>
              <w:rPr>
                <w:rFonts w:cs="Times New Roman"/>
                <w:noProof/>
                <w:kern w:val="2"/>
              </w:rPr>
              <w:drawing>
                <wp:inline distT="0" distB="0" distL="0" distR="0" wp14:anchorId="4B6CD773" wp14:editId="29923F61">
                  <wp:extent cx="1732915" cy="2492375"/>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noChangeArrowheads="1"/>
                          </pic:cNvPicPr>
                        </pic:nvPicPr>
                        <pic:blipFill>
                          <a:blip r:embed="rId31"/>
                          <a:srcRect/>
                          <a:stretch>
                            <a:fillRect/>
                          </a:stretch>
                        </pic:blipFill>
                        <pic:spPr>
                          <a:xfrm>
                            <a:off x="0" y="0"/>
                            <a:ext cx="1732915" cy="2492375"/>
                          </a:xfrm>
                          <a:prstGeom prst="rect">
                            <a:avLst/>
                          </a:prstGeom>
                          <a:noFill/>
                          <a:ln>
                            <a:noFill/>
                          </a:ln>
                        </pic:spPr>
                      </pic:pic>
                    </a:graphicData>
                  </a:graphic>
                </wp:inline>
              </w:drawing>
            </w:r>
          </w:p>
          <w:p w14:paraId="6E25D173" w14:textId="77777777" w:rsidR="003633CB" w:rsidRDefault="00000000">
            <w:pPr>
              <w:spacing w:line="360" w:lineRule="auto"/>
              <w:jc w:val="center"/>
              <w:rPr>
                <w:rFonts w:cs="Times New Roman"/>
                <w:kern w:val="2"/>
              </w:rPr>
            </w:pPr>
            <w:r>
              <w:rPr>
                <w:rFonts w:cs="Times New Roman" w:hint="eastAsia"/>
                <w:kern w:val="2"/>
              </w:rPr>
              <w:t>图</w:t>
            </w:r>
            <w:r>
              <w:rPr>
                <w:rFonts w:ascii="Times New Roman" w:hAnsi="Times New Roman" w:cs="Times New Roman"/>
                <w:kern w:val="2"/>
              </w:rPr>
              <w:t>22</w:t>
            </w:r>
            <w:r>
              <w:rPr>
                <w:rFonts w:cs="Times New Roman"/>
                <w:kern w:val="2"/>
              </w:rPr>
              <w:t xml:space="preserve"> </w:t>
            </w:r>
            <w:r>
              <w:rPr>
                <w:rFonts w:ascii="Times New Roman" w:hAnsi="Times New Roman" w:cs="Times New Roman"/>
                <w:kern w:val="2"/>
              </w:rPr>
              <w:t>FPGA</w:t>
            </w:r>
            <w:r>
              <w:rPr>
                <w:rFonts w:cs="Times New Roman"/>
                <w:kern w:val="2"/>
              </w:rPr>
              <w:t>的</w:t>
            </w:r>
            <w:r>
              <w:rPr>
                <w:rFonts w:ascii="Times New Roman" w:hAnsi="Times New Roman" w:cs="Times New Roman"/>
                <w:kern w:val="2"/>
              </w:rPr>
              <w:t>PL</w:t>
            </w:r>
            <w:r>
              <w:rPr>
                <w:rFonts w:cs="Times New Roman"/>
                <w:kern w:val="2"/>
              </w:rPr>
              <w:t>和</w:t>
            </w:r>
            <w:r>
              <w:rPr>
                <w:rFonts w:ascii="Times New Roman" w:hAnsi="Times New Roman" w:cs="Times New Roman"/>
                <w:kern w:val="2"/>
              </w:rPr>
              <w:t>PS</w:t>
            </w:r>
            <w:r>
              <w:rPr>
                <w:rFonts w:cs="Times New Roman"/>
                <w:kern w:val="2"/>
              </w:rPr>
              <w:t>端设计</w:t>
            </w:r>
          </w:p>
          <w:p w14:paraId="3BE129CE" w14:textId="77777777" w:rsidR="003633CB" w:rsidRDefault="00000000">
            <w:pPr>
              <w:pStyle w:val="af4"/>
              <w:numPr>
                <w:ilvl w:val="0"/>
                <w:numId w:val="9"/>
              </w:numPr>
              <w:spacing w:line="360" w:lineRule="auto"/>
              <w:ind w:firstLineChars="0"/>
              <w:jc w:val="both"/>
              <w:rPr>
                <w:rFonts w:cs="Times New Roman"/>
                <w:kern w:val="2"/>
              </w:rPr>
            </w:pPr>
            <w:r>
              <w:rPr>
                <w:rFonts w:cs="Times New Roman"/>
                <w:kern w:val="2"/>
                <w14:ligatures w14:val="standardContextual"/>
              </w:rPr>
              <w:t>软件开发，制作整套系统专用的网站</w:t>
            </w:r>
          </w:p>
          <w:p w14:paraId="480D9595" w14:textId="77777777" w:rsidR="003633CB" w:rsidRDefault="00000000">
            <w:pPr>
              <w:pStyle w:val="a7"/>
            </w:pPr>
            <w:r>
              <w:rPr>
                <w:rFonts w:hint="eastAsia"/>
                <w:lang w:eastAsia="zh-CN"/>
              </w:rPr>
              <w:t>&lt;</w:t>
            </w:r>
            <w:r>
              <w:t>1</w:t>
            </w:r>
            <w:r>
              <w:rPr>
                <w:rFonts w:hint="eastAsia"/>
                <w:lang w:eastAsia="zh-CN"/>
              </w:rPr>
              <w:t>&gt;</w:t>
            </w:r>
            <w:proofErr w:type="spellStart"/>
            <w:r>
              <w:t>系统前端界面设计</w:t>
            </w:r>
            <w:proofErr w:type="spellEnd"/>
            <w:r>
              <w:t>:</w:t>
            </w:r>
          </w:p>
          <w:p w14:paraId="4C30557C" w14:textId="77777777" w:rsidR="003633CB" w:rsidRDefault="00000000">
            <w:pPr>
              <w:numPr>
                <w:ilvl w:val="0"/>
                <w:numId w:val="10"/>
              </w:numPr>
              <w:spacing w:after="200"/>
            </w:pPr>
            <w:r>
              <w:rPr>
                <w:rFonts w:ascii="Times New Roman" w:hAnsi="Times New Roman"/>
              </w:rPr>
              <w:t>HTML</w:t>
            </w:r>
            <w:r>
              <w:t>: 负责构建网页的基本结构和内容，使用语义化标签来提高可访问性和搜索引擎优化（</w:t>
            </w:r>
            <w:r>
              <w:rPr>
                <w:rFonts w:ascii="Times New Roman" w:hAnsi="Times New Roman"/>
              </w:rPr>
              <w:t>SEO</w:t>
            </w:r>
            <w:r>
              <w:t>）。</w:t>
            </w:r>
          </w:p>
          <w:p w14:paraId="754C6683" w14:textId="77777777" w:rsidR="003633CB" w:rsidRDefault="00000000">
            <w:pPr>
              <w:numPr>
                <w:ilvl w:val="0"/>
                <w:numId w:val="10"/>
              </w:numPr>
              <w:spacing w:after="200"/>
            </w:pPr>
            <w:r>
              <w:rPr>
                <w:rFonts w:ascii="Times New Roman" w:hAnsi="Times New Roman"/>
              </w:rPr>
              <w:lastRenderedPageBreak/>
              <w:t>CSS</w:t>
            </w:r>
            <w:r>
              <w:t>: 用于设计和布局网页，采用响应式设计原则确保在不同尺寸的设备上均具有良好的视觉表现和用户体验。</w:t>
            </w:r>
          </w:p>
          <w:p w14:paraId="0F05A215" w14:textId="77777777" w:rsidR="003633CB" w:rsidRDefault="00000000">
            <w:pPr>
              <w:numPr>
                <w:ilvl w:val="0"/>
                <w:numId w:val="10"/>
              </w:numPr>
              <w:spacing w:after="200"/>
            </w:pPr>
            <w:r>
              <w:rPr>
                <w:rFonts w:ascii="Times New Roman" w:hAnsi="Times New Roman"/>
              </w:rPr>
              <w:t>JavaScript</w:t>
            </w:r>
            <w:r>
              <w:t>: 实现网页的交互功能。利用现代</w:t>
            </w:r>
            <w:r>
              <w:rPr>
                <w:rFonts w:ascii="Times New Roman" w:hAnsi="Times New Roman"/>
              </w:rPr>
              <w:t>JavaScript</w:t>
            </w:r>
            <w:r>
              <w:t>框架（如</w:t>
            </w:r>
            <w:r>
              <w:rPr>
                <w:rFonts w:ascii="Times New Roman" w:hAnsi="Times New Roman"/>
              </w:rPr>
              <w:t>Vue</w:t>
            </w:r>
            <w:r>
              <w:t>.</w:t>
            </w:r>
            <w:r>
              <w:rPr>
                <w:rFonts w:ascii="Times New Roman" w:hAnsi="Times New Roman"/>
              </w:rPr>
              <w:t>js</w:t>
            </w:r>
            <w:r>
              <w:t>）提高开发效率和页面响应速度。</w:t>
            </w:r>
          </w:p>
          <w:p w14:paraId="6627C815" w14:textId="77777777" w:rsidR="003633CB" w:rsidRDefault="00000000">
            <w:pPr>
              <w:numPr>
                <w:ilvl w:val="0"/>
                <w:numId w:val="10"/>
              </w:numPr>
              <w:spacing w:after="200"/>
            </w:pPr>
            <w:r>
              <w:rPr>
                <w:rFonts w:ascii="Times New Roman" w:hAnsi="Times New Roman"/>
              </w:rPr>
              <w:t>TypeScript</w:t>
            </w:r>
            <w:r>
              <w:t>: 为</w:t>
            </w:r>
            <w:r>
              <w:rPr>
                <w:rFonts w:ascii="Times New Roman" w:hAnsi="Times New Roman"/>
              </w:rPr>
              <w:t>JavaScript</w:t>
            </w:r>
            <w:r>
              <w:t>代码添加类型声明，增强代码的可读性和可维护性。</w:t>
            </w:r>
          </w:p>
          <w:p w14:paraId="1F33C046" w14:textId="77777777" w:rsidR="003633CB" w:rsidRDefault="00000000">
            <w:pPr>
              <w:numPr>
                <w:ilvl w:val="0"/>
                <w:numId w:val="10"/>
              </w:numPr>
              <w:spacing w:after="200"/>
            </w:pPr>
            <w:r>
              <w:rPr>
                <w:rFonts w:ascii="Times New Roman" w:hAnsi="Times New Roman"/>
              </w:rPr>
              <w:t>Vue</w:t>
            </w:r>
            <w:r>
              <w:t>.</w:t>
            </w:r>
            <w:r>
              <w:rPr>
                <w:rFonts w:ascii="Times New Roman" w:hAnsi="Times New Roman"/>
              </w:rPr>
              <w:t>js</w:t>
            </w:r>
            <w:r>
              <w:t>: 用于构建用户界面的渐进式</w:t>
            </w:r>
            <w:r>
              <w:rPr>
                <w:rFonts w:ascii="Times New Roman" w:hAnsi="Times New Roman"/>
              </w:rPr>
              <w:t>JavaScript</w:t>
            </w:r>
            <w:r>
              <w:t>框架，支持组件化开发，便于维护和重用代码。</w:t>
            </w:r>
          </w:p>
          <w:p w14:paraId="1F63ED76" w14:textId="77777777" w:rsidR="003633CB" w:rsidRDefault="00000000">
            <w:pPr>
              <w:numPr>
                <w:ilvl w:val="0"/>
                <w:numId w:val="10"/>
              </w:numPr>
              <w:spacing w:after="200"/>
            </w:pPr>
            <w:proofErr w:type="spellStart"/>
            <w:r>
              <w:rPr>
                <w:rFonts w:ascii="Times New Roman" w:hAnsi="Times New Roman"/>
              </w:rPr>
              <w:t>ElementPlus</w:t>
            </w:r>
            <w:proofErr w:type="spellEnd"/>
            <w:r>
              <w:t>: 基于</w:t>
            </w:r>
            <w:r>
              <w:rPr>
                <w:rFonts w:ascii="Times New Roman" w:hAnsi="Times New Roman"/>
              </w:rPr>
              <w:t>Vue</w:t>
            </w:r>
            <w:r>
              <w:t xml:space="preserve"> </w:t>
            </w:r>
            <w:r>
              <w:rPr>
                <w:rFonts w:ascii="Times New Roman" w:hAnsi="Times New Roman"/>
              </w:rPr>
              <w:t>3</w:t>
            </w:r>
            <w:r>
              <w:t>的高质量</w:t>
            </w:r>
            <w:r>
              <w:rPr>
                <w:rFonts w:ascii="Times New Roman" w:hAnsi="Times New Roman"/>
              </w:rPr>
              <w:t>UI</w:t>
            </w:r>
            <w:r>
              <w:t>组件库，用于快速构建界面和提高开发效率。</w:t>
            </w:r>
          </w:p>
          <w:p w14:paraId="57998BE7" w14:textId="77777777" w:rsidR="003633CB" w:rsidRDefault="00000000">
            <w:pPr>
              <w:spacing w:line="360" w:lineRule="auto"/>
              <w:jc w:val="center"/>
              <w:rPr>
                <w:rFonts w:ascii="Calibri" w:hAnsi="Calibri" w:cs="Times New Roman"/>
              </w:rPr>
            </w:pPr>
            <w:r>
              <w:rPr>
                <w:rFonts w:ascii="Cambria" w:hAnsi="Cambria" w:cs="Times New Roman"/>
                <w:noProof/>
                <w:lang w:eastAsia="en-US"/>
              </w:rPr>
              <w:drawing>
                <wp:inline distT="0" distB="0" distL="0" distR="0" wp14:anchorId="6A963597" wp14:editId="1F92DB64">
                  <wp:extent cx="4781550" cy="3994150"/>
                  <wp:effectExtent l="0" t="0" r="0" b="6350"/>
                  <wp:docPr id="74" name="picture" descr="descript"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descript" title="fig:"/>
                          <pic:cNvPicPr>
                            <a:picLocks noChangeAspect="1" noChangeArrowheads="1"/>
                          </pic:cNvPicPr>
                        </pic:nvPicPr>
                        <pic:blipFill>
                          <a:blip r:embed="rId32"/>
                          <a:srcRect/>
                          <a:stretch>
                            <a:fillRect/>
                          </a:stretch>
                        </pic:blipFill>
                        <pic:spPr>
                          <a:xfrm>
                            <a:off x="0" y="0"/>
                            <a:ext cx="4781940" cy="3994476"/>
                          </a:xfrm>
                          <a:prstGeom prst="rect">
                            <a:avLst/>
                          </a:prstGeom>
                          <a:noFill/>
                          <a:ln w="9525">
                            <a:noFill/>
                          </a:ln>
                          <a:effectLst/>
                        </pic:spPr>
                      </pic:pic>
                    </a:graphicData>
                  </a:graphic>
                </wp:inline>
              </w:drawing>
            </w:r>
          </w:p>
          <w:p w14:paraId="3898F40F" w14:textId="77777777" w:rsidR="003633CB" w:rsidRDefault="00000000">
            <w:pPr>
              <w:spacing w:line="360" w:lineRule="auto"/>
              <w:jc w:val="center"/>
              <w:rPr>
                <w:rFonts w:ascii="Calibri" w:hAnsi="Calibri" w:cs="Times New Roman"/>
              </w:rPr>
            </w:pPr>
            <w:r>
              <w:rPr>
                <w:rFonts w:ascii="Calibri" w:hAnsi="Calibri" w:cs="Times New Roman" w:hint="eastAsia"/>
              </w:rPr>
              <w:t>图</w:t>
            </w:r>
            <w:r>
              <w:rPr>
                <w:rFonts w:ascii="Calibri" w:hAnsi="Calibri" w:cs="Times New Roman" w:hint="eastAsia"/>
              </w:rPr>
              <w:t xml:space="preserve">23 </w:t>
            </w:r>
            <w:r>
              <w:rPr>
                <w:rFonts w:ascii="Calibri" w:hAnsi="Calibri" w:cs="Times New Roman" w:hint="eastAsia"/>
              </w:rPr>
              <w:t>前端技术路线流程图</w:t>
            </w:r>
          </w:p>
          <w:p w14:paraId="5ED7C6CD" w14:textId="77777777" w:rsidR="003633CB" w:rsidRDefault="00000000">
            <w:pPr>
              <w:spacing w:line="360" w:lineRule="auto"/>
              <w:ind w:firstLineChars="200" w:firstLine="480"/>
              <w:rPr>
                <w:rFonts w:ascii="Calibri" w:hAnsi="Calibri" w:cs="Times New Roman"/>
              </w:rPr>
            </w:pPr>
            <w:r>
              <w:rPr>
                <w:rFonts w:ascii="Calibri" w:hAnsi="Calibri" w:cs="Times New Roman" w:hint="eastAsia"/>
              </w:rPr>
              <w:t>该网页基于</w:t>
            </w:r>
            <w:r>
              <w:rPr>
                <w:rFonts w:ascii="Times New Roman" w:hAnsi="Times New Roman" w:cs="Times New Roman"/>
              </w:rPr>
              <w:t>HTML</w:t>
            </w:r>
            <w:r>
              <w:rPr>
                <w:rFonts w:ascii="Calibri" w:hAnsi="Calibri" w:cs="Times New Roman"/>
              </w:rPr>
              <w:t>、</w:t>
            </w:r>
            <w:r>
              <w:rPr>
                <w:rFonts w:ascii="Times New Roman" w:hAnsi="Times New Roman" w:cs="Times New Roman"/>
              </w:rPr>
              <w:t>CSS</w:t>
            </w:r>
            <w:r>
              <w:rPr>
                <w:rFonts w:ascii="Calibri" w:hAnsi="Calibri" w:cs="Times New Roman"/>
              </w:rPr>
              <w:t>和</w:t>
            </w:r>
            <w:r>
              <w:rPr>
                <w:rFonts w:ascii="Times New Roman" w:hAnsi="Times New Roman" w:cs="Times New Roman"/>
              </w:rPr>
              <w:t>JavaScript</w:t>
            </w:r>
            <w:r>
              <w:rPr>
                <w:rFonts w:ascii="Calibri" w:hAnsi="Calibri" w:cs="Times New Roman"/>
              </w:rPr>
              <w:t>进行开发。一旦进入安检区域，系统将通过摄像头捕捉人脸面部信息，并与数据库中的信息进行比对，实现人证核验。随后，系统将进行微表情识别，计算出旅客危险等级分。根据评分是否超过阈值，来决定是否提醒工作人员再人身安检时更加严格。与此同时，系统将实时提取</w:t>
            </w:r>
            <w:r>
              <w:rPr>
                <w:rFonts w:ascii="Times New Roman" w:hAnsi="Times New Roman" w:cs="Times New Roman"/>
              </w:rPr>
              <w:t>X</w:t>
            </w:r>
            <w:r>
              <w:rPr>
                <w:rFonts w:ascii="Calibri" w:hAnsi="Calibri" w:cs="Times New Roman"/>
              </w:rPr>
              <w:t>光检测照片或视频，对行李内</w:t>
            </w:r>
            <w:r>
              <w:rPr>
                <w:rFonts w:ascii="Calibri" w:hAnsi="Calibri" w:cs="Times New Roman"/>
              </w:rPr>
              <w:lastRenderedPageBreak/>
              <w:t>物品进行检测，识别出各类违禁品，并显示该行李所属旅客人脸照片。整个系统将提高安检效率和准确性，确保安全顺畅的通行。在设计网页过程中考虑</w:t>
            </w:r>
            <w:r>
              <w:rPr>
                <w:rFonts w:ascii="Calibri" w:hAnsi="Calibri" w:cs="Times New Roman" w:hint="eastAsia"/>
              </w:rPr>
              <w:t>到人脸信息等敏感信息的安全性，前端采用</w:t>
            </w:r>
            <w:r>
              <w:rPr>
                <w:rFonts w:ascii="Times New Roman" w:hAnsi="Times New Roman" w:cs="Times New Roman"/>
              </w:rPr>
              <w:t>HTTPS</w:t>
            </w:r>
            <w:r>
              <w:rPr>
                <w:rFonts w:ascii="Calibri" w:hAnsi="Calibri" w:cs="Times New Roman"/>
              </w:rPr>
              <w:t>协议加密数据传输，保障信息安全。同时，实施内容安全策略（</w:t>
            </w:r>
            <w:r>
              <w:rPr>
                <w:rFonts w:ascii="Times New Roman" w:hAnsi="Times New Roman" w:cs="Times New Roman"/>
              </w:rPr>
              <w:t>CSP</w:t>
            </w:r>
            <w:r>
              <w:rPr>
                <w:rFonts w:ascii="Calibri" w:hAnsi="Calibri" w:cs="Times New Roman"/>
              </w:rPr>
              <w:t>）</w:t>
            </w:r>
            <w:proofErr w:type="gramStart"/>
            <w:r>
              <w:rPr>
                <w:rFonts w:ascii="Calibri" w:hAnsi="Calibri" w:cs="Times New Roman"/>
              </w:rPr>
              <w:t>和跨源资源共享</w:t>
            </w:r>
            <w:proofErr w:type="gramEnd"/>
            <w:r>
              <w:rPr>
                <w:rFonts w:ascii="Calibri" w:hAnsi="Calibri" w:cs="Times New Roman"/>
              </w:rPr>
              <w:t>（</w:t>
            </w:r>
            <w:r>
              <w:rPr>
                <w:rFonts w:ascii="Times New Roman" w:hAnsi="Times New Roman" w:cs="Times New Roman"/>
              </w:rPr>
              <w:t>CORS</w:t>
            </w:r>
            <w:r>
              <w:rPr>
                <w:rFonts w:ascii="Calibri" w:hAnsi="Calibri" w:cs="Times New Roman"/>
              </w:rPr>
              <w:t>）策略，防范</w:t>
            </w:r>
            <w:r>
              <w:rPr>
                <w:rFonts w:ascii="Times New Roman" w:hAnsi="Times New Roman" w:cs="Times New Roman"/>
              </w:rPr>
              <w:t>XSS</w:t>
            </w:r>
            <w:r>
              <w:rPr>
                <w:rFonts w:ascii="Calibri" w:hAnsi="Calibri" w:cs="Times New Roman"/>
              </w:rPr>
              <w:t>攻击和其他潜在的安全威胁。</w:t>
            </w:r>
          </w:p>
          <w:p w14:paraId="16F2A122" w14:textId="77777777" w:rsidR="003633CB" w:rsidRDefault="00000000">
            <w:pPr>
              <w:spacing w:line="360" w:lineRule="auto"/>
              <w:jc w:val="both"/>
              <w:rPr>
                <w:rFonts w:cs="Times New Roman"/>
                <w:kern w:val="2"/>
              </w:rPr>
            </w:pPr>
            <w:r>
              <w:rPr>
                <w:rFonts w:cs="Times New Roman" w:hint="eastAsia"/>
                <w:kern w:val="2"/>
                <w14:ligatures w14:val="standardContextual"/>
              </w:rPr>
              <w:t>&lt;</w:t>
            </w:r>
            <w:r>
              <w:rPr>
                <w:rFonts w:ascii="Times New Roman" w:hAnsi="Times New Roman" w:cs="Times New Roman" w:hint="eastAsia"/>
                <w:kern w:val="2"/>
                <w14:ligatures w14:val="standardContextual"/>
              </w:rPr>
              <w:t>2</w:t>
            </w:r>
            <w:r>
              <w:rPr>
                <w:rFonts w:cs="Times New Roman" w:hint="eastAsia"/>
                <w:kern w:val="2"/>
                <w14:ligatures w14:val="standardContextual"/>
              </w:rPr>
              <w:t>&gt;系统后端设计</w:t>
            </w:r>
          </w:p>
          <w:p w14:paraId="751C5616" w14:textId="77777777" w:rsidR="003633CB" w:rsidRDefault="00000000">
            <w:pPr>
              <w:spacing w:line="360" w:lineRule="auto"/>
              <w:ind w:firstLineChars="200" w:firstLine="480"/>
              <w:jc w:val="both"/>
              <w:rPr>
                <w:rFonts w:cs="Times New Roman"/>
                <w:kern w:val="2"/>
              </w:rPr>
            </w:pPr>
            <w:r>
              <w:rPr>
                <w:rFonts w:cs="Times New Roman" w:hint="eastAsia"/>
                <w:kern w:val="2"/>
              </w:rPr>
              <w:t>安检记录数据会存储于接入内网的数据库中</w:t>
            </w:r>
            <w:r>
              <w:rPr>
                <w:rFonts w:cs="Times New Roman"/>
                <w:kern w:val="2"/>
              </w:rPr>
              <w:t>,这样既可以使得访问变得高效,也可以保证数据的安全性。</w:t>
            </w:r>
            <w:r>
              <w:rPr>
                <w:rFonts w:ascii="Times New Roman" w:hAnsi="Times New Roman" w:cs="Times New Roman"/>
                <w:kern w:val="2"/>
              </w:rPr>
              <w:t>FPGA</w:t>
            </w:r>
            <w:r>
              <w:rPr>
                <w:rFonts w:cs="Times New Roman"/>
                <w:kern w:val="2"/>
              </w:rPr>
              <w:t>将模型推理得到的结果和检测图像一起发送到接入内部网路的后台计算机中,服务器利用</w:t>
            </w:r>
            <w:r>
              <w:rPr>
                <w:rFonts w:ascii="Times New Roman" w:hAnsi="Times New Roman" w:cs="Times New Roman"/>
                <w:kern w:val="2"/>
              </w:rPr>
              <w:t>FPGA</w:t>
            </w:r>
            <w:r>
              <w:rPr>
                <w:rFonts w:cs="Times New Roman"/>
                <w:kern w:val="2"/>
              </w:rPr>
              <w:t>传来的推理结果,将检测结果直观地标注于原图中,并计算统计每张图片的危险评分,然后存入数据库中,对于超过评分阈值的情况,后台服务器会立即向前端发送警告,提醒工作人员对对应乘客立即展开检查。</w:t>
            </w:r>
          </w:p>
          <w:p w14:paraId="5B1F87CC" w14:textId="77777777" w:rsidR="003633CB" w:rsidRDefault="00000000">
            <w:pPr>
              <w:spacing w:line="360" w:lineRule="auto"/>
              <w:ind w:firstLineChars="200" w:firstLine="480"/>
              <w:jc w:val="center"/>
              <w:rPr>
                <w:rFonts w:cs="Times New Roman"/>
                <w:kern w:val="2"/>
              </w:rPr>
            </w:pPr>
            <w:r>
              <w:rPr>
                <w:rFonts w:cs="Times New Roman"/>
                <w:noProof/>
                <w:kern w:val="2"/>
              </w:rPr>
              <w:drawing>
                <wp:inline distT="0" distB="0" distL="0" distR="0" wp14:anchorId="5FF756A1" wp14:editId="2EC34D62">
                  <wp:extent cx="2057400" cy="365950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noChangeArrowheads="1"/>
                          </pic:cNvPicPr>
                        </pic:nvPicPr>
                        <pic:blipFill>
                          <a:blip r:embed="rId33"/>
                          <a:srcRect/>
                          <a:stretch>
                            <a:fillRect/>
                          </a:stretch>
                        </pic:blipFill>
                        <pic:spPr>
                          <a:xfrm>
                            <a:off x="0" y="0"/>
                            <a:ext cx="2057400" cy="3659505"/>
                          </a:xfrm>
                          <a:prstGeom prst="rect">
                            <a:avLst/>
                          </a:prstGeom>
                          <a:noFill/>
                          <a:ln>
                            <a:noFill/>
                          </a:ln>
                        </pic:spPr>
                      </pic:pic>
                    </a:graphicData>
                  </a:graphic>
                </wp:inline>
              </w:drawing>
            </w:r>
          </w:p>
          <w:p w14:paraId="63A9760C" w14:textId="77777777" w:rsidR="003633CB" w:rsidRDefault="00000000">
            <w:pPr>
              <w:spacing w:line="360" w:lineRule="auto"/>
              <w:ind w:firstLineChars="200" w:firstLine="480"/>
              <w:jc w:val="center"/>
              <w:rPr>
                <w:rFonts w:cs="Times New Roman"/>
                <w:kern w:val="2"/>
              </w:rPr>
            </w:pPr>
            <w:r>
              <w:rPr>
                <w:rFonts w:cs="Times New Roman" w:hint="eastAsia"/>
                <w:kern w:val="2"/>
              </w:rPr>
              <w:t>图</w:t>
            </w:r>
            <w:r>
              <w:rPr>
                <w:rFonts w:ascii="Times New Roman" w:hAnsi="Times New Roman" w:cs="Times New Roman" w:hint="eastAsia"/>
                <w:kern w:val="2"/>
              </w:rPr>
              <w:t>23</w:t>
            </w:r>
            <w:r>
              <w:rPr>
                <w:rFonts w:cs="Times New Roman" w:hint="eastAsia"/>
                <w:kern w:val="2"/>
              </w:rPr>
              <w:t xml:space="preserve"> 后端技术路线流程图</w:t>
            </w:r>
          </w:p>
          <w:p w14:paraId="77229B80" w14:textId="77777777" w:rsidR="003633CB" w:rsidRDefault="00000000">
            <w:pPr>
              <w:spacing w:line="360" w:lineRule="auto"/>
              <w:ind w:firstLineChars="200" w:firstLine="480"/>
              <w:jc w:val="both"/>
              <w:rPr>
                <w:rFonts w:cs="Times New Roman"/>
                <w:kern w:val="2"/>
              </w:rPr>
            </w:pPr>
            <w:r>
              <w:rPr>
                <w:rFonts w:cs="Times New Roman" w:hint="eastAsia"/>
                <w:kern w:val="2"/>
              </w:rPr>
              <w:t>后台服务器会将每位乘客的进站安检情况按日期和记录于后台数据库中</w:t>
            </w:r>
            <w:r>
              <w:rPr>
                <w:rFonts w:cs="Times New Roman"/>
                <w:kern w:val="2"/>
              </w:rPr>
              <w:t>,后端会为前端设计查询接口,来满足前端安检人员,分类查阅记录需求。</w:t>
            </w:r>
          </w:p>
          <w:p w14:paraId="05B461FC" w14:textId="77777777" w:rsidR="003633CB" w:rsidRDefault="00000000">
            <w:pPr>
              <w:spacing w:line="480" w:lineRule="atLeast"/>
            </w:pPr>
            <w:r>
              <w:rPr>
                <w:rFonts w:ascii="Times New Roman" w:hAnsi="Times New Roman" w:hint="eastAsia"/>
              </w:rPr>
              <w:t>3</w:t>
            </w:r>
            <w:r>
              <w:rPr>
                <w:rFonts w:hint="eastAsia"/>
              </w:rPr>
              <w:t>.预期成果</w:t>
            </w:r>
          </w:p>
          <w:p w14:paraId="741FA3FC" w14:textId="77777777" w:rsidR="003633CB" w:rsidRDefault="00000000">
            <w:pPr>
              <w:pStyle w:val="af4"/>
              <w:numPr>
                <w:ilvl w:val="0"/>
                <w:numId w:val="11"/>
              </w:numPr>
              <w:spacing w:line="480" w:lineRule="atLeast"/>
              <w:ind w:firstLineChars="0"/>
            </w:pPr>
            <w:r>
              <w:rPr>
                <w:rFonts w:hint="eastAsia"/>
              </w:rPr>
              <w:lastRenderedPageBreak/>
              <w:t>系统完整撰写研究报告并制作软硬件结合的智能视觉辅助安检一套</w:t>
            </w:r>
          </w:p>
          <w:p w14:paraId="7CE2F786" w14:textId="77777777" w:rsidR="003633CB" w:rsidRDefault="00000000">
            <w:pPr>
              <w:pStyle w:val="af4"/>
              <w:numPr>
                <w:ilvl w:val="0"/>
                <w:numId w:val="11"/>
              </w:numPr>
              <w:spacing w:line="480" w:lineRule="atLeast"/>
              <w:ind w:firstLineChars="0"/>
            </w:pPr>
            <w:r>
              <w:rPr>
                <w:rFonts w:hint="eastAsia"/>
              </w:rPr>
              <w:t>为算法创新应用发表论文一篇或整个项目申请数项发明专利以及软件著作权</w:t>
            </w:r>
          </w:p>
          <w:p w14:paraId="2A3ECEFC" w14:textId="77777777" w:rsidR="003633CB" w:rsidRDefault="00000000">
            <w:pPr>
              <w:pStyle w:val="af4"/>
              <w:numPr>
                <w:ilvl w:val="0"/>
                <w:numId w:val="11"/>
              </w:numPr>
              <w:spacing w:line="480" w:lineRule="atLeast"/>
              <w:ind w:firstLineChars="0"/>
            </w:pPr>
            <w:r>
              <w:rPr>
                <w:rFonts w:hint="eastAsia"/>
              </w:rPr>
              <w:t>在本项目的基础上二次开发，参加“互联网+”大学生创新创业大赛等赛事</w:t>
            </w:r>
          </w:p>
          <w:p w14:paraId="46976466" w14:textId="77777777" w:rsidR="003633CB" w:rsidRDefault="00000000">
            <w:pPr>
              <w:pStyle w:val="4"/>
              <w:spacing w:before="120" w:beforeAutospacing="0" w:after="120" w:afterAutospacing="0" w:line="400" w:lineRule="atLeast"/>
              <w:textAlignment w:val="center"/>
              <w:rPr>
                <w:rFonts w:ascii="仿宋" w:eastAsia="仿宋" w:hAnsi="仿宋" w:cs="仿宋"/>
              </w:rPr>
            </w:pPr>
            <w:r>
              <w:rPr>
                <w:rFonts w:hint="eastAsia"/>
              </w:rPr>
              <w:t>（</w:t>
            </w:r>
            <w:r>
              <w:rPr>
                <w:rFonts w:ascii="Times New Roman" w:hAnsi="Times New Roman" w:hint="eastAsia"/>
              </w:rPr>
              <w:t>6</w:t>
            </w:r>
            <w:r>
              <w:rPr>
                <w:rFonts w:hint="eastAsia"/>
              </w:rPr>
              <w:t xml:space="preserve">）项目研究进度安排 </w:t>
            </w:r>
            <w:r>
              <w:rPr>
                <w:rFonts w:ascii="仿宋" w:eastAsia="仿宋" w:hAnsi="仿宋" w:cs="仿宋" w:hint="eastAsia"/>
              </w:rPr>
              <w:t>（查阅资料、开题报告、实验研究、研制开发、中期检查、撰写研究论文和总结报告、填写结题表、参加结题答辩和成果推广等）</w:t>
            </w:r>
          </w:p>
          <w:tbl>
            <w:tblPr>
              <w:tblStyle w:val="af2"/>
              <w:tblW w:w="0" w:type="auto"/>
              <w:tblLayout w:type="fixed"/>
              <w:tblLook w:val="04A0" w:firstRow="1" w:lastRow="0" w:firstColumn="1" w:lastColumn="0" w:noHBand="0" w:noVBand="1"/>
            </w:tblPr>
            <w:tblGrid>
              <w:gridCol w:w="1957"/>
              <w:gridCol w:w="1417"/>
              <w:gridCol w:w="5936"/>
            </w:tblGrid>
            <w:tr w:rsidR="003633CB" w14:paraId="699E15B8" w14:textId="77777777">
              <w:tc>
                <w:tcPr>
                  <w:tcW w:w="1957" w:type="dxa"/>
                  <w:vMerge w:val="restart"/>
                  <w:vAlign w:val="center"/>
                </w:tcPr>
                <w:p w14:paraId="38F38881" w14:textId="77777777" w:rsidR="003633CB" w:rsidRDefault="00000000">
                  <w:pPr>
                    <w:pStyle w:val="4"/>
                    <w:spacing w:before="120" w:beforeAutospacing="0" w:after="120" w:afterAutospacing="0" w:line="400" w:lineRule="atLeast"/>
                    <w:jc w:val="center"/>
                    <w:textAlignment w:val="center"/>
                    <w:rPr>
                      <w:rFonts w:ascii="仿宋" w:eastAsia="仿宋" w:hAnsi="仿宋" w:cs="仿宋"/>
                      <w:b w:val="0"/>
                      <w:bCs w:val="0"/>
                    </w:rPr>
                  </w:pPr>
                  <w:r>
                    <w:rPr>
                      <w:rFonts w:ascii="仿宋" w:eastAsia="仿宋" w:hAnsi="仿宋" w:cs="仿宋" w:hint="eastAsia"/>
                      <w:b w:val="0"/>
                      <w:bCs w:val="0"/>
                    </w:rPr>
                    <w:t>2024年</w:t>
                  </w:r>
                </w:p>
              </w:tc>
              <w:tc>
                <w:tcPr>
                  <w:tcW w:w="1417" w:type="dxa"/>
                  <w:vAlign w:val="center"/>
                </w:tcPr>
                <w:p w14:paraId="71C88278" w14:textId="77777777" w:rsidR="003633CB" w:rsidRDefault="00000000">
                  <w:pPr>
                    <w:pStyle w:val="4"/>
                    <w:spacing w:before="120" w:beforeAutospacing="0" w:after="120" w:afterAutospacing="0" w:line="400" w:lineRule="atLeast"/>
                    <w:jc w:val="center"/>
                    <w:textAlignment w:val="center"/>
                    <w:rPr>
                      <w:rFonts w:ascii="仿宋" w:eastAsia="仿宋" w:hAnsi="仿宋" w:cs="仿宋"/>
                      <w:b w:val="0"/>
                      <w:bCs w:val="0"/>
                    </w:rPr>
                  </w:pPr>
                  <w:r>
                    <w:rPr>
                      <w:rFonts w:ascii="仿宋" w:eastAsia="仿宋" w:hAnsi="仿宋" w:cs="仿宋" w:hint="eastAsia"/>
                      <w:b w:val="0"/>
                      <w:bCs w:val="0"/>
                    </w:rPr>
                    <w:t>4月</w:t>
                  </w:r>
                </w:p>
              </w:tc>
              <w:tc>
                <w:tcPr>
                  <w:tcW w:w="5936" w:type="dxa"/>
                  <w:vAlign w:val="center"/>
                </w:tcPr>
                <w:p w14:paraId="34422BFB" w14:textId="77777777" w:rsidR="003633CB" w:rsidRDefault="00000000">
                  <w:pPr>
                    <w:pStyle w:val="4"/>
                    <w:spacing w:before="120" w:beforeAutospacing="0" w:after="120" w:afterAutospacing="0" w:line="400" w:lineRule="atLeast"/>
                    <w:jc w:val="center"/>
                    <w:textAlignment w:val="center"/>
                    <w:rPr>
                      <w:rFonts w:ascii="仿宋" w:eastAsia="仿宋" w:hAnsi="仿宋" w:cs="仿宋"/>
                    </w:rPr>
                  </w:pPr>
                  <w:r>
                    <w:rPr>
                      <w:rFonts w:ascii="仿宋" w:eastAsia="仿宋" w:hAnsi="仿宋" w:cs="仿宋" w:hint="eastAsia"/>
                    </w:rPr>
                    <w:t>准备开题报告，查阅必要的资料文献</w:t>
                  </w:r>
                </w:p>
              </w:tc>
            </w:tr>
            <w:tr w:rsidR="003633CB" w14:paraId="2E8035FE" w14:textId="77777777">
              <w:tc>
                <w:tcPr>
                  <w:tcW w:w="1957" w:type="dxa"/>
                  <w:vMerge/>
                  <w:vAlign w:val="center"/>
                </w:tcPr>
                <w:p w14:paraId="70B4365E" w14:textId="77777777" w:rsidR="003633CB" w:rsidRDefault="003633CB">
                  <w:pPr>
                    <w:pStyle w:val="4"/>
                    <w:spacing w:before="120" w:beforeAutospacing="0" w:after="120" w:afterAutospacing="0" w:line="400" w:lineRule="atLeast"/>
                    <w:jc w:val="center"/>
                    <w:textAlignment w:val="center"/>
                    <w:rPr>
                      <w:rFonts w:ascii="仿宋" w:eastAsia="仿宋" w:hAnsi="仿宋" w:cs="仿宋"/>
                      <w:b w:val="0"/>
                      <w:bCs w:val="0"/>
                    </w:rPr>
                  </w:pPr>
                </w:p>
              </w:tc>
              <w:tc>
                <w:tcPr>
                  <w:tcW w:w="1417" w:type="dxa"/>
                  <w:vAlign w:val="center"/>
                </w:tcPr>
                <w:p w14:paraId="4C969E06" w14:textId="77777777" w:rsidR="003633CB" w:rsidRDefault="00000000">
                  <w:pPr>
                    <w:pStyle w:val="4"/>
                    <w:spacing w:before="120" w:beforeAutospacing="0" w:after="120" w:afterAutospacing="0" w:line="400" w:lineRule="atLeast"/>
                    <w:jc w:val="center"/>
                    <w:textAlignment w:val="center"/>
                    <w:rPr>
                      <w:rFonts w:ascii="仿宋" w:eastAsia="仿宋" w:hAnsi="仿宋" w:cs="仿宋"/>
                      <w:b w:val="0"/>
                      <w:bCs w:val="0"/>
                    </w:rPr>
                  </w:pPr>
                  <w:r>
                    <w:rPr>
                      <w:rFonts w:ascii="仿宋" w:eastAsia="仿宋" w:hAnsi="仿宋" w:cs="仿宋" w:hint="eastAsia"/>
                      <w:b w:val="0"/>
                      <w:bCs w:val="0"/>
                    </w:rPr>
                    <w:t>5-7月</w:t>
                  </w:r>
                </w:p>
              </w:tc>
              <w:tc>
                <w:tcPr>
                  <w:tcW w:w="5936" w:type="dxa"/>
                  <w:vAlign w:val="center"/>
                </w:tcPr>
                <w:p w14:paraId="493918FB" w14:textId="77777777" w:rsidR="003633CB" w:rsidRDefault="00000000">
                  <w:pPr>
                    <w:pStyle w:val="4"/>
                    <w:spacing w:before="120" w:beforeAutospacing="0" w:after="120" w:afterAutospacing="0" w:line="400" w:lineRule="atLeast"/>
                    <w:jc w:val="center"/>
                    <w:textAlignment w:val="center"/>
                    <w:rPr>
                      <w:rFonts w:ascii="仿宋" w:eastAsia="仿宋" w:hAnsi="仿宋" w:cs="仿宋"/>
                    </w:rPr>
                  </w:pPr>
                  <w:r>
                    <w:rPr>
                      <w:rFonts w:ascii="仿宋" w:eastAsia="仿宋" w:hAnsi="仿宋" w:cs="仿宋" w:hint="eastAsia"/>
                    </w:rPr>
                    <w:t>熟悉各板块算法，掌握软件、硬件开发技术，为后续做好充足准备</w:t>
                  </w:r>
                </w:p>
              </w:tc>
            </w:tr>
            <w:tr w:rsidR="003633CB" w14:paraId="061459EB" w14:textId="77777777">
              <w:tc>
                <w:tcPr>
                  <w:tcW w:w="1957" w:type="dxa"/>
                  <w:vMerge/>
                  <w:vAlign w:val="center"/>
                </w:tcPr>
                <w:p w14:paraId="07A41ED4" w14:textId="77777777" w:rsidR="003633CB" w:rsidRDefault="003633CB">
                  <w:pPr>
                    <w:pStyle w:val="4"/>
                    <w:spacing w:before="120" w:beforeAutospacing="0" w:after="120" w:afterAutospacing="0" w:line="400" w:lineRule="atLeast"/>
                    <w:jc w:val="center"/>
                    <w:textAlignment w:val="center"/>
                    <w:rPr>
                      <w:rFonts w:ascii="仿宋" w:eastAsia="仿宋" w:hAnsi="仿宋" w:cs="仿宋"/>
                      <w:b w:val="0"/>
                      <w:bCs w:val="0"/>
                    </w:rPr>
                  </w:pPr>
                </w:p>
              </w:tc>
              <w:tc>
                <w:tcPr>
                  <w:tcW w:w="1417" w:type="dxa"/>
                  <w:vAlign w:val="center"/>
                </w:tcPr>
                <w:p w14:paraId="3E3F5E6B" w14:textId="77777777" w:rsidR="003633CB" w:rsidRDefault="00000000">
                  <w:pPr>
                    <w:pStyle w:val="4"/>
                    <w:spacing w:before="120" w:beforeAutospacing="0" w:after="120" w:afterAutospacing="0" w:line="400" w:lineRule="atLeast"/>
                    <w:jc w:val="center"/>
                    <w:textAlignment w:val="center"/>
                    <w:rPr>
                      <w:rFonts w:ascii="仿宋" w:eastAsia="仿宋" w:hAnsi="仿宋" w:cs="仿宋"/>
                      <w:b w:val="0"/>
                      <w:bCs w:val="0"/>
                    </w:rPr>
                  </w:pPr>
                  <w:r>
                    <w:rPr>
                      <w:rFonts w:ascii="仿宋" w:eastAsia="仿宋" w:hAnsi="仿宋" w:cs="仿宋" w:hint="eastAsia"/>
                      <w:b w:val="0"/>
                      <w:bCs w:val="0"/>
                    </w:rPr>
                    <w:t>8月</w:t>
                  </w:r>
                </w:p>
              </w:tc>
              <w:tc>
                <w:tcPr>
                  <w:tcW w:w="5936" w:type="dxa"/>
                  <w:vAlign w:val="center"/>
                </w:tcPr>
                <w:p w14:paraId="2015F994" w14:textId="77777777" w:rsidR="003633CB" w:rsidRDefault="00000000">
                  <w:pPr>
                    <w:pStyle w:val="4"/>
                    <w:spacing w:before="120" w:beforeAutospacing="0" w:after="120" w:afterAutospacing="0" w:line="400" w:lineRule="atLeast"/>
                    <w:jc w:val="center"/>
                    <w:textAlignment w:val="center"/>
                    <w:rPr>
                      <w:rFonts w:ascii="仿宋" w:eastAsia="仿宋" w:hAnsi="仿宋" w:cs="仿宋"/>
                    </w:rPr>
                  </w:pPr>
                  <w:r>
                    <w:rPr>
                      <w:rFonts w:ascii="仿宋" w:eastAsia="仿宋" w:hAnsi="仿宋" w:cs="仿宋" w:hint="eastAsia"/>
                    </w:rPr>
                    <w:t>算法模型改进、软件开发制作</w:t>
                  </w:r>
                </w:p>
              </w:tc>
            </w:tr>
            <w:tr w:rsidR="003633CB" w14:paraId="412AE265" w14:textId="77777777">
              <w:tc>
                <w:tcPr>
                  <w:tcW w:w="1957" w:type="dxa"/>
                  <w:vMerge/>
                  <w:vAlign w:val="center"/>
                </w:tcPr>
                <w:p w14:paraId="55CA33DB" w14:textId="77777777" w:rsidR="003633CB" w:rsidRDefault="003633CB">
                  <w:pPr>
                    <w:pStyle w:val="4"/>
                    <w:spacing w:before="120" w:beforeAutospacing="0" w:after="120" w:afterAutospacing="0" w:line="400" w:lineRule="atLeast"/>
                    <w:jc w:val="center"/>
                    <w:textAlignment w:val="center"/>
                    <w:rPr>
                      <w:rFonts w:ascii="仿宋" w:eastAsia="仿宋" w:hAnsi="仿宋" w:cs="仿宋"/>
                      <w:b w:val="0"/>
                      <w:bCs w:val="0"/>
                    </w:rPr>
                  </w:pPr>
                </w:p>
              </w:tc>
              <w:tc>
                <w:tcPr>
                  <w:tcW w:w="1417" w:type="dxa"/>
                  <w:vAlign w:val="center"/>
                </w:tcPr>
                <w:p w14:paraId="49344E32" w14:textId="77777777" w:rsidR="003633CB" w:rsidRDefault="00000000">
                  <w:pPr>
                    <w:pStyle w:val="4"/>
                    <w:spacing w:before="120" w:beforeAutospacing="0" w:after="120" w:afterAutospacing="0" w:line="400" w:lineRule="atLeast"/>
                    <w:jc w:val="center"/>
                    <w:textAlignment w:val="center"/>
                    <w:rPr>
                      <w:rFonts w:ascii="仿宋" w:eastAsia="仿宋" w:hAnsi="仿宋" w:cs="仿宋"/>
                      <w:b w:val="0"/>
                      <w:bCs w:val="0"/>
                    </w:rPr>
                  </w:pPr>
                  <w:r>
                    <w:rPr>
                      <w:rFonts w:ascii="仿宋" w:eastAsia="仿宋" w:hAnsi="仿宋" w:cs="仿宋" w:hint="eastAsia"/>
                      <w:b w:val="0"/>
                      <w:bCs w:val="0"/>
                    </w:rPr>
                    <w:t>9、10月</w:t>
                  </w:r>
                </w:p>
              </w:tc>
              <w:tc>
                <w:tcPr>
                  <w:tcW w:w="5936" w:type="dxa"/>
                  <w:vAlign w:val="center"/>
                </w:tcPr>
                <w:p w14:paraId="76A8B4BE" w14:textId="77777777" w:rsidR="003633CB" w:rsidRDefault="00000000">
                  <w:pPr>
                    <w:pStyle w:val="4"/>
                    <w:spacing w:before="120" w:beforeAutospacing="0" w:after="120" w:afterAutospacing="0" w:line="400" w:lineRule="atLeast"/>
                    <w:jc w:val="center"/>
                    <w:textAlignment w:val="center"/>
                    <w:rPr>
                      <w:rFonts w:ascii="仿宋" w:eastAsia="仿宋" w:hAnsi="仿宋" w:cs="仿宋"/>
                    </w:rPr>
                  </w:pPr>
                  <w:r>
                    <w:rPr>
                      <w:rFonts w:ascii="仿宋" w:eastAsia="仿宋" w:hAnsi="仿宋" w:cs="仿宋" w:hint="eastAsia"/>
                    </w:rPr>
                    <w:t>完善安检系统的整体设计</w:t>
                  </w:r>
                </w:p>
              </w:tc>
            </w:tr>
            <w:tr w:rsidR="003633CB" w14:paraId="10EF4D83" w14:textId="77777777">
              <w:tc>
                <w:tcPr>
                  <w:tcW w:w="1957" w:type="dxa"/>
                  <w:vMerge/>
                  <w:vAlign w:val="center"/>
                </w:tcPr>
                <w:p w14:paraId="253C22D2" w14:textId="77777777" w:rsidR="003633CB" w:rsidRDefault="003633CB">
                  <w:pPr>
                    <w:pStyle w:val="4"/>
                    <w:spacing w:before="120" w:beforeAutospacing="0" w:after="120" w:afterAutospacing="0" w:line="400" w:lineRule="atLeast"/>
                    <w:jc w:val="center"/>
                    <w:textAlignment w:val="center"/>
                    <w:rPr>
                      <w:rFonts w:ascii="仿宋" w:eastAsia="仿宋" w:hAnsi="仿宋" w:cs="仿宋"/>
                      <w:b w:val="0"/>
                      <w:bCs w:val="0"/>
                    </w:rPr>
                  </w:pPr>
                </w:p>
              </w:tc>
              <w:tc>
                <w:tcPr>
                  <w:tcW w:w="1417" w:type="dxa"/>
                  <w:vAlign w:val="center"/>
                </w:tcPr>
                <w:p w14:paraId="0F109BDF" w14:textId="77777777" w:rsidR="003633CB" w:rsidRDefault="00000000">
                  <w:pPr>
                    <w:pStyle w:val="4"/>
                    <w:spacing w:before="120" w:beforeAutospacing="0" w:after="120" w:afterAutospacing="0" w:line="400" w:lineRule="atLeast"/>
                    <w:jc w:val="center"/>
                    <w:textAlignment w:val="center"/>
                    <w:rPr>
                      <w:rFonts w:ascii="仿宋" w:eastAsia="仿宋" w:hAnsi="仿宋" w:cs="仿宋"/>
                      <w:b w:val="0"/>
                      <w:bCs w:val="0"/>
                    </w:rPr>
                  </w:pPr>
                  <w:r>
                    <w:rPr>
                      <w:rFonts w:ascii="仿宋" w:eastAsia="仿宋" w:hAnsi="仿宋" w:cs="仿宋" w:hint="eastAsia"/>
                      <w:b w:val="0"/>
                      <w:bCs w:val="0"/>
                    </w:rPr>
                    <w:t>11、12月</w:t>
                  </w:r>
                </w:p>
              </w:tc>
              <w:tc>
                <w:tcPr>
                  <w:tcW w:w="5936" w:type="dxa"/>
                  <w:vAlign w:val="center"/>
                </w:tcPr>
                <w:p w14:paraId="0B387BBA" w14:textId="77777777" w:rsidR="003633CB" w:rsidRDefault="00000000">
                  <w:pPr>
                    <w:pStyle w:val="4"/>
                    <w:spacing w:before="120" w:beforeAutospacing="0" w:after="120" w:afterAutospacing="0" w:line="400" w:lineRule="atLeast"/>
                    <w:jc w:val="center"/>
                    <w:textAlignment w:val="center"/>
                    <w:rPr>
                      <w:rFonts w:ascii="仿宋" w:eastAsia="仿宋" w:hAnsi="仿宋" w:cs="仿宋"/>
                    </w:rPr>
                  </w:pPr>
                  <w:r>
                    <w:rPr>
                      <w:rFonts w:ascii="仿宋" w:eastAsia="仿宋" w:hAnsi="仿宋" w:cs="仿宋" w:hint="eastAsia"/>
                    </w:rPr>
                    <w:t>硬件开发，部署模型</w:t>
                  </w:r>
                </w:p>
              </w:tc>
            </w:tr>
            <w:tr w:rsidR="003633CB" w14:paraId="14DCC5F4" w14:textId="77777777">
              <w:tc>
                <w:tcPr>
                  <w:tcW w:w="1957" w:type="dxa"/>
                  <w:vMerge w:val="restart"/>
                  <w:vAlign w:val="center"/>
                </w:tcPr>
                <w:p w14:paraId="477D643F" w14:textId="77777777" w:rsidR="003633CB" w:rsidRDefault="00000000">
                  <w:pPr>
                    <w:pStyle w:val="4"/>
                    <w:spacing w:before="120" w:beforeAutospacing="0" w:after="120" w:afterAutospacing="0" w:line="400" w:lineRule="atLeast"/>
                    <w:jc w:val="center"/>
                    <w:textAlignment w:val="center"/>
                    <w:rPr>
                      <w:rFonts w:ascii="仿宋" w:eastAsia="仿宋" w:hAnsi="仿宋" w:cs="仿宋"/>
                      <w:b w:val="0"/>
                      <w:bCs w:val="0"/>
                    </w:rPr>
                  </w:pPr>
                  <w:r>
                    <w:rPr>
                      <w:rFonts w:ascii="仿宋" w:eastAsia="仿宋" w:hAnsi="仿宋" w:cs="仿宋" w:hint="eastAsia"/>
                      <w:b w:val="0"/>
                      <w:bCs w:val="0"/>
                    </w:rPr>
                    <w:t>2025年</w:t>
                  </w:r>
                </w:p>
              </w:tc>
              <w:tc>
                <w:tcPr>
                  <w:tcW w:w="1417" w:type="dxa"/>
                  <w:vAlign w:val="center"/>
                </w:tcPr>
                <w:p w14:paraId="307B8D92" w14:textId="77777777" w:rsidR="003633CB" w:rsidRDefault="00000000">
                  <w:pPr>
                    <w:pStyle w:val="4"/>
                    <w:spacing w:before="120" w:beforeAutospacing="0" w:after="120" w:afterAutospacing="0" w:line="400" w:lineRule="atLeast"/>
                    <w:jc w:val="center"/>
                    <w:textAlignment w:val="center"/>
                    <w:rPr>
                      <w:rFonts w:ascii="仿宋" w:eastAsia="仿宋" w:hAnsi="仿宋" w:cs="仿宋"/>
                      <w:b w:val="0"/>
                      <w:bCs w:val="0"/>
                    </w:rPr>
                  </w:pPr>
                  <w:r>
                    <w:rPr>
                      <w:rFonts w:ascii="仿宋" w:eastAsia="仿宋" w:hAnsi="仿宋" w:cs="仿宋" w:hint="eastAsia"/>
                      <w:b w:val="0"/>
                      <w:bCs w:val="0"/>
                    </w:rPr>
                    <w:t>1、2月</w:t>
                  </w:r>
                </w:p>
              </w:tc>
              <w:tc>
                <w:tcPr>
                  <w:tcW w:w="5936" w:type="dxa"/>
                  <w:vAlign w:val="center"/>
                </w:tcPr>
                <w:p w14:paraId="0EF2D4DC" w14:textId="77777777" w:rsidR="003633CB" w:rsidRDefault="00000000">
                  <w:pPr>
                    <w:pStyle w:val="4"/>
                    <w:spacing w:before="120" w:beforeAutospacing="0" w:after="120" w:afterAutospacing="0" w:line="400" w:lineRule="atLeast"/>
                    <w:jc w:val="center"/>
                    <w:textAlignment w:val="center"/>
                    <w:rPr>
                      <w:rFonts w:ascii="仿宋" w:eastAsia="仿宋" w:hAnsi="仿宋" w:cs="仿宋"/>
                    </w:rPr>
                  </w:pPr>
                  <w:r>
                    <w:rPr>
                      <w:rFonts w:ascii="仿宋" w:eastAsia="仿宋" w:hAnsi="仿宋" w:cs="仿宋" w:hint="eastAsia"/>
                    </w:rPr>
                    <w:t>撰写设计说明书</w:t>
                  </w:r>
                </w:p>
              </w:tc>
            </w:tr>
            <w:tr w:rsidR="003633CB" w14:paraId="6DF484C7" w14:textId="77777777">
              <w:tc>
                <w:tcPr>
                  <w:tcW w:w="1957" w:type="dxa"/>
                  <w:vMerge/>
                  <w:vAlign w:val="center"/>
                </w:tcPr>
                <w:p w14:paraId="74A2E6CC" w14:textId="77777777" w:rsidR="003633CB" w:rsidRDefault="003633CB">
                  <w:pPr>
                    <w:pStyle w:val="4"/>
                    <w:spacing w:before="120" w:beforeAutospacing="0" w:after="120" w:afterAutospacing="0" w:line="400" w:lineRule="atLeast"/>
                    <w:jc w:val="center"/>
                    <w:textAlignment w:val="center"/>
                    <w:rPr>
                      <w:rFonts w:ascii="仿宋" w:eastAsia="仿宋" w:hAnsi="仿宋" w:cs="仿宋"/>
                      <w:b w:val="0"/>
                      <w:bCs w:val="0"/>
                    </w:rPr>
                  </w:pPr>
                </w:p>
              </w:tc>
              <w:tc>
                <w:tcPr>
                  <w:tcW w:w="1417" w:type="dxa"/>
                  <w:vAlign w:val="center"/>
                </w:tcPr>
                <w:p w14:paraId="287D130D" w14:textId="77777777" w:rsidR="003633CB" w:rsidRDefault="00000000">
                  <w:pPr>
                    <w:pStyle w:val="4"/>
                    <w:spacing w:before="120" w:beforeAutospacing="0" w:after="120" w:afterAutospacing="0" w:line="400" w:lineRule="atLeast"/>
                    <w:jc w:val="center"/>
                    <w:textAlignment w:val="center"/>
                    <w:rPr>
                      <w:rFonts w:ascii="仿宋" w:eastAsia="仿宋" w:hAnsi="仿宋" w:cs="仿宋"/>
                      <w:b w:val="0"/>
                      <w:bCs w:val="0"/>
                    </w:rPr>
                  </w:pPr>
                  <w:r>
                    <w:rPr>
                      <w:rFonts w:ascii="仿宋" w:eastAsia="仿宋" w:hAnsi="仿宋" w:cs="仿宋" w:hint="eastAsia"/>
                      <w:b w:val="0"/>
                      <w:bCs w:val="0"/>
                    </w:rPr>
                    <w:t>3、4月</w:t>
                  </w:r>
                </w:p>
              </w:tc>
              <w:tc>
                <w:tcPr>
                  <w:tcW w:w="5936" w:type="dxa"/>
                  <w:vAlign w:val="center"/>
                </w:tcPr>
                <w:p w14:paraId="6150A5C6" w14:textId="77777777" w:rsidR="003633CB" w:rsidRDefault="00000000">
                  <w:pPr>
                    <w:pStyle w:val="4"/>
                    <w:spacing w:before="120" w:beforeAutospacing="0" w:after="120" w:afterAutospacing="0" w:line="400" w:lineRule="atLeast"/>
                    <w:jc w:val="center"/>
                    <w:textAlignment w:val="center"/>
                    <w:rPr>
                      <w:rFonts w:ascii="仿宋" w:eastAsia="仿宋" w:hAnsi="仿宋" w:cs="仿宋"/>
                    </w:rPr>
                  </w:pPr>
                  <w:r>
                    <w:rPr>
                      <w:rFonts w:ascii="仿宋" w:eastAsia="仿宋" w:hAnsi="仿宋" w:cs="仿宋" w:hint="eastAsia"/>
                    </w:rPr>
                    <w:t>撰写研究论文以及申请软件著作权和专利</w:t>
                  </w:r>
                </w:p>
              </w:tc>
            </w:tr>
          </w:tbl>
          <w:p w14:paraId="5896BD0E" w14:textId="77777777" w:rsidR="003633CB" w:rsidRDefault="00000000">
            <w:pPr>
              <w:pStyle w:val="4"/>
              <w:spacing w:before="120" w:beforeAutospacing="0" w:after="120" w:afterAutospacing="0" w:line="400" w:lineRule="atLeast"/>
              <w:textAlignment w:val="center"/>
            </w:pPr>
            <w:r>
              <w:rPr>
                <w:rFonts w:hint="eastAsia"/>
              </w:rPr>
              <w:t>（</w:t>
            </w:r>
            <w:r>
              <w:rPr>
                <w:rFonts w:ascii="Times New Roman" w:hAnsi="Times New Roman" w:hint="eastAsia"/>
              </w:rPr>
              <w:t>7</w:t>
            </w:r>
            <w:r>
              <w:rPr>
                <w:rFonts w:hint="eastAsia"/>
              </w:rPr>
              <w:t xml:space="preserve">）已有基础（选填） </w:t>
            </w:r>
          </w:p>
          <w:p w14:paraId="29DF982E" w14:textId="77777777" w:rsidR="003633CB" w:rsidRDefault="00000000">
            <w:pPr>
              <w:pStyle w:val="4"/>
              <w:spacing w:before="120" w:beforeAutospacing="0" w:after="120" w:afterAutospacing="0" w:line="400" w:lineRule="atLeast"/>
              <w:textAlignment w:val="center"/>
            </w:pPr>
            <w:r>
              <w:rPr>
                <w:rFonts w:ascii="仿宋" w:eastAsia="仿宋" w:hAnsi="仿宋" w:hint="eastAsia"/>
              </w:rPr>
              <w:t>1.与本项目有关的研究积累和已取得的成绩</w:t>
            </w:r>
          </w:p>
          <w:p w14:paraId="01DDEB3D" w14:textId="77777777" w:rsidR="003633CB" w:rsidRDefault="00000000">
            <w:pPr>
              <w:spacing w:line="480" w:lineRule="atLeast"/>
            </w:pPr>
            <w:r>
              <w:rPr>
                <w:rFonts w:hint="eastAsia"/>
              </w:rPr>
              <w:t>研究积累：</w:t>
            </w:r>
          </w:p>
          <w:p w14:paraId="3996446C" w14:textId="77777777" w:rsidR="003633CB" w:rsidRDefault="00000000">
            <w:pPr>
              <w:pStyle w:val="af4"/>
              <w:numPr>
                <w:ilvl w:val="0"/>
                <w:numId w:val="12"/>
              </w:numPr>
              <w:spacing w:line="480" w:lineRule="atLeast"/>
              <w:ind w:firstLine="480"/>
            </w:pPr>
            <w:r>
              <w:rPr>
                <w:rFonts w:ascii="Times New Roman" w:hAnsi="Times New Roman" w:hint="eastAsia"/>
              </w:rPr>
              <w:t>X</w:t>
            </w:r>
            <w:r>
              <w:rPr>
                <w:rFonts w:hint="eastAsia"/>
              </w:rPr>
              <w:t>光检测数据集制作完成，使用</w:t>
            </w:r>
            <w:r>
              <w:rPr>
                <w:rFonts w:ascii="Times New Roman" w:hAnsi="Times New Roman" w:hint="eastAsia"/>
              </w:rPr>
              <w:t>Style</w:t>
            </w:r>
            <w:r>
              <w:rPr>
                <w:rFonts w:hint="eastAsia"/>
              </w:rPr>
              <w:t>-</w:t>
            </w:r>
            <w:r>
              <w:rPr>
                <w:rFonts w:ascii="Times New Roman" w:hAnsi="Times New Roman" w:hint="eastAsia"/>
              </w:rPr>
              <w:t>GAN2</w:t>
            </w:r>
            <w:r>
              <w:rPr>
                <w:rFonts w:hint="eastAsia"/>
              </w:rPr>
              <w:t>网络进行了数据增强，增加了正样本的数量，为模型性能提升奠定基础。</w:t>
            </w:r>
          </w:p>
          <w:p w14:paraId="54CBC518" w14:textId="77777777" w:rsidR="003633CB" w:rsidRDefault="00000000">
            <w:pPr>
              <w:pStyle w:val="af4"/>
              <w:spacing w:line="480" w:lineRule="atLeast"/>
              <w:ind w:firstLine="480"/>
            </w:pPr>
            <w:r>
              <w:rPr>
                <w:rFonts w:ascii="Times New Roman" w:hAnsi="Times New Roman"/>
              </w:rPr>
              <w:t>StyleGAN2</w:t>
            </w:r>
            <w:r>
              <w:t>是由</w:t>
            </w:r>
            <w:r>
              <w:rPr>
                <w:rFonts w:ascii="Times New Roman" w:hAnsi="Times New Roman"/>
              </w:rPr>
              <w:t>NVIDIA</w:t>
            </w:r>
            <w:r>
              <w:t>研究团队开发的一种生成对抗网络(</w:t>
            </w:r>
            <w:r>
              <w:rPr>
                <w:rFonts w:ascii="Times New Roman" w:hAnsi="Times New Roman"/>
              </w:rPr>
              <w:t>GAN</w:t>
            </w:r>
            <w:r>
              <w:t xml:space="preserve">)，通过学习大量图像样本数据生成逼真的图像。对前一版本 </w:t>
            </w:r>
            <w:r>
              <w:rPr>
                <w:rFonts w:ascii="Times New Roman" w:hAnsi="Times New Roman"/>
              </w:rPr>
              <w:t>StyleGAN</w:t>
            </w:r>
            <w:r>
              <w:t xml:space="preserve"> 的进行了改进和升级，在其基础上通过改进归一化、引入风格变量控制和数据增强策略等手段，提高了生成图像的质量、细节和控制能力。使得生成的图像更加逼真、多样，并且可以通过调整风格变量来实现对生成图像风格的精细控制。</w:t>
            </w:r>
          </w:p>
          <w:p w14:paraId="2854FCBE" w14:textId="77777777" w:rsidR="003633CB" w:rsidRDefault="00000000">
            <w:pPr>
              <w:pStyle w:val="af4"/>
              <w:spacing w:line="480" w:lineRule="atLeast"/>
              <w:ind w:firstLine="480"/>
            </w:pPr>
            <w:r>
              <w:rPr>
                <w:rFonts w:ascii="Times New Roman" w:hAnsi="Times New Roman"/>
              </w:rPr>
              <w:lastRenderedPageBreak/>
              <w:t>StyleGAN2</w:t>
            </w:r>
            <w:r>
              <w:t>的核心原理是使用生成器网络和</w:t>
            </w:r>
            <w:proofErr w:type="gramStart"/>
            <w:r>
              <w:t>判别器网络</w:t>
            </w:r>
            <w:proofErr w:type="gramEnd"/>
            <w:r>
              <w:t>进行博弈优化。生成器网络接收一个噪声向量作为输入，并通过多个层级生成图像。它的结构是一个多层级的生成器架构，其中每个级别都有一个共享的和一个专门的生成器网络。共享的生成器在更粗糙的图像级别上产生粗略的特征，而专门的生成器则在更细节的级别上产生更细致的特征。</w:t>
            </w:r>
          </w:p>
          <w:p w14:paraId="5F70C263" w14:textId="77777777" w:rsidR="003633CB" w:rsidRDefault="00000000">
            <w:pPr>
              <w:spacing w:line="480" w:lineRule="atLeast"/>
              <w:jc w:val="center"/>
            </w:pPr>
            <w:r>
              <w:rPr>
                <w:noProof/>
              </w:rPr>
              <w:drawing>
                <wp:inline distT="0" distB="0" distL="0" distR="0" wp14:anchorId="157C7BDA" wp14:editId="63A8061A">
                  <wp:extent cx="4809490" cy="1963420"/>
                  <wp:effectExtent l="0" t="0" r="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noChangeArrowheads="1"/>
                          </pic:cNvPicPr>
                        </pic:nvPicPr>
                        <pic:blipFill>
                          <a:blip r:embed="rId34"/>
                          <a:srcRect/>
                          <a:stretch>
                            <a:fillRect/>
                          </a:stretch>
                        </pic:blipFill>
                        <pic:spPr>
                          <a:xfrm>
                            <a:off x="0" y="0"/>
                            <a:ext cx="4809490" cy="1963420"/>
                          </a:xfrm>
                          <a:prstGeom prst="rect">
                            <a:avLst/>
                          </a:prstGeom>
                          <a:noFill/>
                          <a:ln>
                            <a:noFill/>
                          </a:ln>
                        </pic:spPr>
                      </pic:pic>
                    </a:graphicData>
                  </a:graphic>
                </wp:inline>
              </w:drawing>
            </w:r>
          </w:p>
          <w:p w14:paraId="03DE471B" w14:textId="77777777" w:rsidR="003633CB" w:rsidRDefault="00000000">
            <w:pPr>
              <w:spacing w:line="480" w:lineRule="atLeast"/>
              <w:jc w:val="center"/>
            </w:pPr>
            <w:r>
              <w:rPr>
                <w:rFonts w:hint="eastAsia"/>
              </w:rPr>
              <w:t>图</w:t>
            </w:r>
            <w:r>
              <w:rPr>
                <w:rFonts w:ascii="Times New Roman" w:hAnsi="Times New Roman" w:hint="eastAsia"/>
              </w:rPr>
              <w:t>24</w:t>
            </w:r>
            <w:r>
              <w:t xml:space="preserve"> </w:t>
            </w:r>
            <w:r>
              <w:rPr>
                <w:rFonts w:ascii="Times New Roman" w:hAnsi="Times New Roman"/>
              </w:rPr>
              <w:t>StyleGAN2</w:t>
            </w:r>
            <w:r>
              <w:t>网络的架构图</w:t>
            </w:r>
          </w:p>
          <w:p w14:paraId="015A82F2" w14:textId="77777777" w:rsidR="003633CB" w:rsidRDefault="00000000">
            <w:pPr>
              <w:spacing w:line="480" w:lineRule="atLeast"/>
              <w:ind w:firstLineChars="200" w:firstLine="480"/>
              <w:jc w:val="both"/>
            </w:pPr>
            <w:r>
              <w:rPr>
                <w:rFonts w:hint="eastAsia"/>
              </w:rPr>
              <w:t>我们使用</w:t>
            </w:r>
            <w:r>
              <w:rPr>
                <w:rFonts w:ascii="Times New Roman" w:hAnsi="Times New Roman" w:hint="eastAsia"/>
              </w:rPr>
              <w:t>StyleGAN2</w:t>
            </w:r>
            <w:r>
              <w:rPr>
                <w:rFonts w:hint="eastAsia"/>
              </w:rPr>
              <w:t>在</w:t>
            </w:r>
            <w:proofErr w:type="spellStart"/>
            <w:r>
              <w:rPr>
                <w:rFonts w:ascii="Times New Roman" w:hAnsi="Times New Roman" w:hint="eastAsia"/>
              </w:rPr>
              <w:t>PIDray</w:t>
            </w:r>
            <w:proofErr w:type="spellEnd"/>
            <w:r>
              <w:rPr>
                <w:rFonts w:hint="eastAsia"/>
              </w:rPr>
              <w:t>数据集上进行预训练。</w:t>
            </w:r>
            <w:proofErr w:type="spellStart"/>
            <w:r>
              <w:rPr>
                <w:rFonts w:ascii="Times New Roman" w:hAnsi="Times New Roman" w:hint="eastAsia"/>
              </w:rPr>
              <w:t>PIDray</w:t>
            </w:r>
            <w:proofErr w:type="spellEnd"/>
            <w:r>
              <w:rPr>
                <w:rFonts w:hint="eastAsia"/>
              </w:rPr>
              <w:t>是一个大规模</w:t>
            </w:r>
            <w:r>
              <w:rPr>
                <w:rFonts w:ascii="Times New Roman" w:hAnsi="Times New Roman" w:hint="eastAsia"/>
              </w:rPr>
              <w:t>X</w:t>
            </w:r>
            <w:r>
              <w:rPr>
                <w:rFonts w:hint="eastAsia"/>
              </w:rPr>
              <w:t>光安检图像的数据集，涵盖了现实场景中禁止物品检测的各种情况，特别是对故意隐藏的物品。它收集了</w:t>
            </w:r>
            <w:r>
              <w:rPr>
                <w:rFonts w:ascii="Times New Roman" w:hAnsi="Times New Roman" w:hint="eastAsia"/>
              </w:rPr>
              <w:t>124</w:t>
            </w:r>
            <w:r>
              <w:rPr>
                <w:rFonts w:hint="eastAsia"/>
              </w:rPr>
              <w:t>,</w:t>
            </w:r>
            <w:r>
              <w:rPr>
                <w:rFonts w:ascii="Times New Roman" w:hAnsi="Times New Roman" w:hint="eastAsia"/>
              </w:rPr>
              <w:t>486</w:t>
            </w:r>
            <w:r>
              <w:rPr>
                <w:rFonts w:hint="eastAsia"/>
              </w:rPr>
              <w:t>张</w:t>
            </w:r>
            <w:r>
              <w:rPr>
                <w:rFonts w:ascii="Times New Roman" w:hAnsi="Times New Roman" w:hint="eastAsia"/>
              </w:rPr>
              <w:t>X</w:t>
            </w:r>
            <w:r>
              <w:rPr>
                <w:rFonts w:hint="eastAsia"/>
              </w:rPr>
              <w:t>射线图像，涵盖了</w:t>
            </w:r>
            <w:r>
              <w:rPr>
                <w:rFonts w:ascii="Times New Roman" w:hAnsi="Times New Roman" w:hint="eastAsia"/>
              </w:rPr>
              <w:t>12</w:t>
            </w:r>
            <w:r>
              <w:rPr>
                <w:rFonts w:hint="eastAsia"/>
              </w:rPr>
              <w:t>个类别的禁止物品，并且每张图像都经过仔细检查手动注释，我们挑选了其中的</w:t>
            </w:r>
            <w:r>
              <w:rPr>
                <w:rFonts w:ascii="Times New Roman" w:hAnsi="Times New Roman" w:hint="eastAsia"/>
              </w:rPr>
              <w:t>39598</w:t>
            </w:r>
            <w:r>
              <w:rPr>
                <w:rFonts w:hint="eastAsia"/>
              </w:rPr>
              <w:t>张图像进行预训练，并且生成</w:t>
            </w:r>
            <w:r>
              <w:rPr>
                <w:rFonts w:ascii="Times New Roman" w:hAnsi="Times New Roman" w:hint="eastAsia"/>
              </w:rPr>
              <w:t>2000</w:t>
            </w:r>
            <w:r>
              <w:rPr>
                <w:rFonts w:hint="eastAsia"/>
              </w:rPr>
              <w:t>张质量优秀的</w:t>
            </w:r>
            <w:r>
              <w:rPr>
                <w:rFonts w:ascii="Times New Roman" w:hAnsi="Times New Roman" w:hint="eastAsia"/>
              </w:rPr>
              <w:t>X</w:t>
            </w:r>
            <w:r>
              <w:rPr>
                <w:rFonts w:hint="eastAsia"/>
              </w:rPr>
              <w:t>光安检图像，涵盖各种违禁品的图像和多种遮挡。</w:t>
            </w:r>
          </w:p>
          <w:p w14:paraId="085E30DE" w14:textId="77777777" w:rsidR="003633CB" w:rsidRDefault="00000000">
            <w:pPr>
              <w:spacing w:line="480" w:lineRule="atLeast"/>
              <w:ind w:left="720" w:hangingChars="300" w:hanging="720"/>
              <w:jc w:val="center"/>
            </w:pPr>
            <w:r>
              <w:rPr>
                <w:noProof/>
              </w:rPr>
              <w:drawing>
                <wp:inline distT="0" distB="0" distL="0" distR="0" wp14:anchorId="3FFEFE38" wp14:editId="346B7DF7">
                  <wp:extent cx="5098415" cy="2110740"/>
                  <wp:effectExtent l="0" t="0" r="6985" b="381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noChangeArrowheads="1"/>
                          </pic:cNvPicPr>
                        </pic:nvPicPr>
                        <pic:blipFill>
                          <a:blip r:embed="rId35"/>
                          <a:srcRect/>
                          <a:stretch>
                            <a:fillRect/>
                          </a:stretch>
                        </pic:blipFill>
                        <pic:spPr>
                          <a:xfrm>
                            <a:off x="0" y="0"/>
                            <a:ext cx="5098415" cy="2110740"/>
                          </a:xfrm>
                          <a:prstGeom prst="rect">
                            <a:avLst/>
                          </a:prstGeom>
                          <a:noFill/>
                          <a:ln>
                            <a:noFill/>
                          </a:ln>
                        </pic:spPr>
                      </pic:pic>
                    </a:graphicData>
                  </a:graphic>
                </wp:inline>
              </w:drawing>
            </w:r>
          </w:p>
          <w:p w14:paraId="20857BE9" w14:textId="77777777" w:rsidR="003633CB" w:rsidRPr="00674CFE" w:rsidRDefault="00000000">
            <w:pPr>
              <w:spacing w:line="480" w:lineRule="atLeast"/>
              <w:jc w:val="center"/>
            </w:pPr>
            <w:r w:rsidRPr="00674CFE">
              <w:rPr>
                <w:rFonts w:hint="eastAsia"/>
              </w:rPr>
              <w:t>图</w:t>
            </w:r>
            <w:r w:rsidRPr="00674CFE">
              <w:rPr>
                <w:rFonts w:ascii="Times New Roman" w:hAnsi="Times New Roman" w:hint="eastAsia"/>
              </w:rPr>
              <w:t>25</w:t>
            </w:r>
            <w:r w:rsidRPr="00674CFE">
              <w:t xml:space="preserve"> </w:t>
            </w:r>
            <w:r w:rsidRPr="00674CFE">
              <w:rPr>
                <w:rFonts w:ascii="Times New Roman" w:hAnsi="Times New Roman"/>
              </w:rPr>
              <w:t>StyleGAN2</w:t>
            </w:r>
            <w:r w:rsidRPr="00674CFE">
              <w:t>在</w:t>
            </w:r>
            <w:proofErr w:type="spellStart"/>
            <w:r w:rsidRPr="00674CFE">
              <w:rPr>
                <w:rFonts w:ascii="Times New Roman" w:hAnsi="Times New Roman"/>
              </w:rPr>
              <w:t>PIDray</w:t>
            </w:r>
            <w:proofErr w:type="spellEnd"/>
            <w:r w:rsidRPr="00674CFE">
              <w:t>数据集上训练生成的</w:t>
            </w:r>
            <w:r w:rsidRPr="00674CFE">
              <w:rPr>
                <w:rFonts w:ascii="Times New Roman" w:hAnsi="Times New Roman"/>
              </w:rPr>
              <w:t>X</w:t>
            </w:r>
            <w:r w:rsidRPr="00674CFE">
              <w:t>光图像</w:t>
            </w:r>
          </w:p>
          <w:p w14:paraId="3BEF4EA8" w14:textId="77777777" w:rsidR="003633CB" w:rsidRDefault="00000000" w:rsidP="00674CFE">
            <w:pPr>
              <w:pStyle w:val="af4"/>
              <w:numPr>
                <w:ilvl w:val="0"/>
                <w:numId w:val="12"/>
              </w:numPr>
              <w:spacing w:line="480" w:lineRule="atLeast"/>
              <w:ind w:firstLine="480"/>
            </w:pPr>
            <w:r>
              <w:rPr>
                <w:rFonts w:ascii="Times New Roman" w:hAnsi="Times New Roman" w:hint="eastAsia"/>
              </w:rPr>
              <w:lastRenderedPageBreak/>
              <w:t>X</w:t>
            </w:r>
            <w:proofErr w:type="gramStart"/>
            <w:r>
              <w:rPr>
                <w:rFonts w:hint="eastAsia"/>
              </w:rPr>
              <w:t>光目标</w:t>
            </w:r>
            <w:proofErr w:type="gramEnd"/>
            <w:r>
              <w:rPr>
                <w:rFonts w:hint="eastAsia"/>
              </w:rPr>
              <w:t>检测算法已经基本实现，并且对</w:t>
            </w:r>
            <w:r>
              <w:rPr>
                <w:rFonts w:ascii="Times New Roman" w:hAnsi="Times New Roman" w:hint="eastAsia"/>
              </w:rPr>
              <w:t>YOLOV9</w:t>
            </w:r>
            <w:r>
              <w:rPr>
                <w:rFonts w:hint="eastAsia"/>
              </w:rPr>
              <w:t>算法进行了初步的改进，加入了</w:t>
            </w:r>
            <w:proofErr w:type="spellStart"/>
            <w:r>
              <w:rPr>
                <w:rFonts w:ascii="Times New Roman" w:hAnsi="Times New Roman" w:hint="eastAsia"/>
              </w:rPr>
              <w:t>iRAM</w:t>
            </w:r>
            <w:proofErr w:type="spellEnd"/>
            <w:r>
              <w:rPr>
                <w:rFonts w:hint="eastAsia"/>
              </w:rPr>
              <w:t>残差注意力模块，提高了整体的</w:t>
            </w:r>
            <w:r>
              <w:rPr>
                <w:rFonts w:ascii="Times New Roman" w:hAnsi="Times New Roman" w:hint="eastAsia"/>
              </w:rPr>
              <w:t>map</w:t>
            </w:r>
            <w:r>
              <w:rPr>
                <w:rFonts w:hint="eastAsia"/>
              </w:rPr>
              <w:t>。</w:t>
            </w:r>
            <w:r w:rsidR="00674CFE">
              <w:rPr>
                <w:rFonts w:hint="eastAsia"/>
              </w:rPr>
              <w:t xml:space="preserve">   </w:t>
            </w:r>
            <w:r w:rsidR="00674CFE">
              <w:rPr>
                <w:rFonts w:hint="eastAsia"/>
                <w:noProof/>
              </w:rPr>
              <w:t xml:space="preserve">     </w:t>
            </w:r>
            <w:r>
              <w:rPr>
                <w:noProof/>
              </w:rPr>
              <w:drawing>
                <wp:inline distT="0" distB="0" distL="0" distR="0" wp14:anchorId="1ACC3B7C" wp14:editId="2812B3DA">
                  <wp:extent cx="4843145" cy="196850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43145" cy="1968500"/>
                          </a:xfrm>
                          <a:prstGeom prst="rect">
                            <a:avLst/>
                          </a:prstGeom>
                          <a:noFill/>
                          <a:ln>
                            <a:noFill/>
                          </a:ln>
                        </pic:spPr>
                      </pic:pic>
                    </a:graphicData>
                  </a:graphic>
                </wp:inline>
              </w:drawing>
            </w:r>
          </w:p>
          <w:p w14:paraId="66A95D48" w14:textId="77777777" w:rsidR="003633CB" w:rsidRDefault="00000000">
            <w:pPr>
              <w:pStyle w:val="af4"/>
              <w:spacing w:line="480" w:lineRule="atLeast"/>
              <w:ind w:left="840" w:firstLineChars="0" w:firstLine="0"/>
              <w:jc w:val="center"/>
            </w:pPr>
            <w:r>
              <w:rPr>
                <w:rFonts w:hint="eastAsia"/>
              </w:rPr>
              <w:t>图</w:t>
            </w:r>
            <w:r>
              <w:rPr>
                <w:rFonts w:ascii="Times New Roman" w:hAnsi="Times New Roman" w:hint="eastAsia"/>
              </w:rPr>
              <w:t>26</w:t>
            </w:r>
            <w:r>
              <w:rPr>
                <w:rFonts w:hint="eastAsia"/>
              </w:rPr>
              <w:t xml:space="preserve"> </w:t>
            </w:r>
            <w:r>
              <w:rPr>
                <w:rFonts w:ascii="Times New Roman" w:hAnsi="Times New Roman" w:hint="eastAsia"/>
              </w:rPr>
              <w:t>YOLOV9</w:t>
            </w:r>
            <w:r>
              <w:rPr>
                <w:rFonts w:hint="eastAsia"/>
              </w:rPr>
              <w:t>改进，加入</w:t>
            </w:r>
            <w:proofErr w:type="spellStart"/>
            <w:r>
              <w:rPr>
                <w:rFonts w:ascii="Times New Roman" w:hAnsi="Times New Roman" w:hint="eastAsia"/>
              </w:rPr>
              <w:t>iRAM</w:t>
            </w:r>
            <w:proofErr w:type="spellEnd"/>
            <w:r>
              <w:rPr>
                <w:rFonts w:hint="eastAsia"/>
              </w:rPr>
              <w:t>残差注意力机制</w:t>
            </w:r>
          </w:p>
          <w:p w14:paraId="0A6C7803" w14:textId="77777777" w:rsidR="003633CB" w:rsidRDefault="00000000">
            <w:pPr>
              <w:pStyle w:val="af4"/>
              <w:spacing w:line="480" w:lineRule="atLeast"/>
              <w:ind w:left="840" w:firstLineChars="0" w:firstLine="0"/>
              <w:jc w:val="center"/>
            </w:pPr>
            <w:r>
              <w:rPr>
                <w:noProof/>
              </w:rPr>
              <w:drawing>
                <wp:inline distT="0" distB="0" distL="0" distR="0" wp14:anchorId="708A87B0" wp14:editId="0D844E72">
                  <wp:extent cx="3638550" cy="4474845"/>
                  <wp:effectExtent l="0" t="0" r="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noChangeArrowheads="1"/>
                          </pic:cNvPicPr>
                        </pic:nvPicPr>
                        <pic:blipFill>
                          <a:blip r:embed="rId37"/>
                          <a:srcRect/>
                          <a:stretch>
                            <a:fillRect/>
                          </a:stretch>
                        </pic:blipFill>
                        <pic:spPr>
                          <a:xfrm>
                            <a:off x="0" y="0"/>
                            <a:ext cx="3638550" cy="4474845"/>
                          </a:xfrm>
                          <a:prstGeom prst="rect">
                            <a:avLst/>
                          </a:prstGeom>
                          <a:noFill/>
                          <a:ln>
                            <a:noFill/>
                          </a:ln>
                        </pic:spPr>
                      </pic:pic>
                    </a:graphicData>
                  </a:graphic>
                </wp:inline>
              </w:drawing>
            </w:r>
          </w:p>
          <w:p w14:paraId="7E44D14B" w14:textId="77777777" w:rsidR="003633CB" w:rsidRDefault="00000000">
            <w:pPr>
              <w:pStyle w:val="af4"/>
              <w:spacing w:line="480" w:lineRule="atLeast"/>
              <w:ind w:left="840" w:firstLineChars="0" w:firstLine="0"/>
              <w:jc w:val="center"/>
            </w:pPr>
            <w:r>
              <w:rPr>
                <w:rFonts w:hint="eastAsia"/>
              </w:rPr>
              <w:t>图</w:t>
            </w:r>
            <w:r>
              <w:rPr>
                <w:rFonts w:ascii="Times New Roman" w:hAnsi="Times New Roman" w:hint="eastAsia"/>
              </w:rPr>
              <w:t>27</w:t>
            </w:r>
            <w:r>
              <w:rPr>
                <w:rFonts w:hint="eastAsia"/>
              </w:rPr>
              <w:t xml:space="preserve"> 模型改进后</w:t>
            </w:r>
            <w:r>
              <w:rPr>
                <w:rFonts w:ascii="Times New Roman" w:hAnsi="Times New Roman" w:hint="eastAsia"/>
              </w:rPr>
              <w:t>map</w:t>
            </w:r>
            <w:r>
              <w:rPr>
                <w:rFonts w:hint="eastAsia"/>
              </w:rPr>
              <w:t>增长</w:t>
            </w:r>
          </w:p>
          <w:p w14:paraId="311E3204" w14:textId="77777777" w:rsidR="003633CB" w:rsidRDefault="00000000">
            <w:pPr>
              <w:pStyle w:val="af4"/>
              <w:numPr>
                <w:ilvl w:val="0"/>
                <w:numId w:val="12"/>
              </w:numPr>
              <w:spacing w:line="480" w:lineRule="atLeast"/>
              <w:ind w:firstLine="480"/>
            </w:pPr>
            <w:r>
              <w:rPr>
                <w:rFonts w:hint="eastAsia"/>
              </w:rPr>
              <w:lastRenderedPageBreak/>
              <w:t>网站完成初步搭建，其中关于</w:t>
            </w:r>
            <w:r>
              <w:rPr>
                <w:rFonts w:ascii="Times New Roman" w:hAnsi="Times New Roman" w:hint="eastAsia"/>
              </w:rPr>
              <w:t>X</w:t>
            </w:r>
            <w:r>
              <w:rPr>
                <w:rFonts w:hint="eastAsia"/>
              </w:rPr>
              <w:t xml:space="preserve">光检测部分，已完成部分功能并已上线在服务器上部署了模型,并搭建并上线好了网站: </w:t>
            </w:r>
            <w:r>
              <w:rPr>
                <w:rFonts w:ascii="Times New Roman" w:hAnsi="Times New Roman" w:hint="eastAsia"/>
              </w:rPr>
              <w:t>http</w:t>
            </w:r>
            <w:r>
              <w:rPr>
                <w:rFonts w:hint="eastAsia"/>
              </w:rPr>
              <w:t>://</w:t>
            </w:r>
            <w:r>
              <w:rPr>
                <w:rFonts w:ascii="Times New Roman" w:hAnsi="Times New Roman" w:hint="eastAsia"/>
              </w:rPr>
              <w:t>175</w:t>
            </w:r>
            <w:r>
              <w:rPr>
                <w:rFonts w:hint="eastAsia"/>
              </w:rPr>
              <w:t>.</w:t>
            </w:r>
            <w:r>
              <w:rPr>
                <w:rFonts w:ascii="Times New Roman" w:hAnsi="Times New Roman" w:hint="eastAsia"/>
              </w:rPr>
              <w:t>24</w:t>
            </w:r>
            <w:r>
              <w:rPr>
                <w:rFonts w:hint="eastAsia"/>
              </w:rPr>
              <w:t>.</w:t>
            </w:r>
            <w:r>
              <w:rPr>
                <w:rFonts w:ascii="Times New Roman" w:hAnsi="Times New Roman" w:hint="eastAsia"/>
              </w:rPr>
              <w:t>133</w:t>
            </w:r>
            <w:r>
              <w:rPr>
                <w:rFonts w:hint="eastAsia"/>
              </w:rPr>
              <w:t>.</w:t>
            </w:r>
            <w:r>
              <w:rPr>
                <w:rFonts w:ascii="Times New Roman" w:hAnsi="Times New Roman" w:hint="eastAsia"/>
              </w:rPr>
              <w:t>19</w:t>
            </w:r>
            <w:r>
              <w:rPr>
                <w:rFonts w:hint="eastAsia"/>
              </w:rPr>
              <w:t>:</w:t>
            </w:r>
            <w:r>
              <w:rPr>
                <w:rFonts w:ascii="Times New Roman" w:hAnsi="Times New Roman" w:hint="eastAsia"/>
              </w:rPr>
              <w:t>12345</w:t>
            </w:r>
            <w:r>
              <w:rPr>
                <w:rFonts w:hint="eastAsia"/>
              </w:rPr>
              <w:t>/。网站可实现</w:t>
            </w:r>
            <w:r>
              <w:rPr>
                <w:rFonts w:ascii="Times New Roman" w:hAnsi="Times New Roman" w:hint="eastAsia"/>
              </w:rPr>
              <w:t>X</w:t>
            </w:r>
            <w:r>
              <w:rPr>
                <w:rFonts w:hint="eastAsia"/>
              </w:rPr>
              <w:t>光照片物品检测,可供人查询历史记录。</w:t>
            </w:r>
          </w:p>
          <w:p w14:paraId="6E71A262" w14:textId="77777777" w:rsidR="003633CB" w:rsidRDefault="00000000">
            <w:pPr>
              <w:spacing w:line="480" w:lineRule="atLeast"/>
              <w:jc w:val="center"/>
            </w:pPr>
            <w:r>
              <w:rPr>
                <w:noProof/>
              </w:rPr>
              <w:drawing>
                <wp:inline distT="0" distB="0" distL="0" distR="0" wp14:anchorId="27C22749" wp14:editId="5E69D404">
                  <wp:extent cx="5685790" cy="2602865"/>
                  <wp:effectExtent l="0" t="0" r="10160" b="698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noChangeArrowheads="1"/>
                          </pic:cNvPicPr>
                        </pic:nvPicPr>
                        <pic:blipFill>
                          <a:blip r:embed="rId38"/>
                          <a:srcRect/>
                          <a:stretch>
                            <a:fillRect/>
                          </a:stretch>
                        </pic:blipFill>
                        <pic:spPr>
                          <a:xfrm>
                            <a:off x="0" y="0"/>
                            <a:ext cx="5685790" cy="2602865"/>
                          </a:xfrm>
                          <a:prstGeom prst="rect">
                            <a:avLst/>
                          </a:prstGeom>
                          <a:noFill/>
                          <a:ln>
                            <a:noFill/>
                          </a:ln>
                        </pic:spPr>
                      </pic:pic>
                    </a:graphicData>
                  </a:graphic>
                </wp:inline>
              </w:drawing>
            </w:r>
          </w:p>
          <w:p w14:paraId="186F8F20" w14:textId="77777777" w:rsidR="003633CB" w:rsidRDefault="00000000">
            <w:pPr>
              <w:spacing w:line="480" w:lineRule="atLeast"/>
              <w:jc w:val="center"/>
            </w:pPr>
            <w:r>
              <w:rPr>
                <w:rFonts w:hint="eastAsia"/>
              </w:rPr>
              <w:t>图</w:t>
            </w:r>
            <w:r>
              <w:rPr>
                <w:rFonts w:ascii="Times New Roman" w:hAnsi="Times New Roman" w:hint="eastAsia"/>
              </w:rPr>
              <w:t>28</w:t>
            </w:r>
            <w:r>
              <w:rPr>
                <w:rFonts w:hint="eastAsia"/>
              </w:rPr>
              <w:t xml:space="preserve"> 网站检测页面</w:t>
            </w:r>
          </w:p>
          <w:p w14:paraId="0AD28C7B" w14:textId="77777777" w:rsidR="003633CB" w:rsidRDefault="00000000">
            <w:pPr>
              <w:spacing w:line="480" w:lineRule="atLeast"/>
              <w:ind w:firstLineChars="200" w:firstLine="480"/>
            </w:pPr>
            <w:r>
              <w:rPr>
                <w:rFonts w:hint="eastAsia"/>
              </w:rPr>
              <w:t>网站同时还对检测历史进行了数据统计和分类</w:t>
            </w:r>
            <w:r>
              <w:t>,可以供</w:t>
            </w:r>
            <w:r>
              <w:rPr>
                <w:rFonts w:hint="eastAsia"/>
              </w:rPr>
              <w:t>安检人员</w:t>
            </w:r>
            <w:r>
              <w:t>查询和下载</w:t>
            </w:r>
          </w:p>
          <w:p w14:paraId="4A63F398" w14:textId="77777777" w:rsidR="003633CB" w:rsidRDefault="00000000">
            <w:pPr>
              <w:spacing w:line="480" w:lineRule="atLeast"/>
              <w:jc w:val="center"/>
            </w:pPr>
            <w:r>
              <w:rPr>
                <w:noProof/>
              </w:rPr>
              <w:drawing>
                <wp:inline distT="0" distB="0" distL="0" distR="0" wp14:anchorId="1CF775A5" wp14:editId="5C690CC3">
                  <wp:extent cx="5645785" cy="2593975"/>
                  <wp:effectExtent l="0" t="0" r="12065" b="1587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39"/>
                          <a:srcRect/>
                          <a:stretch>
                            <a:fillRect/>
                          </a:stretch>
                        </pic:blipFill>
                        <pic:spPr>
                          <a:xfrm>
                            <a:off x="0" y="0"/>
                            <a:ext cx="5645785" cy="2593975"/>
                          </a:xfrm>
                          <a:prstGeom prst="rect">
                            <a:avLst/>
                          </a:prstGeom>
                          <a:noFill/>
                          <a:ln>
                            <a:noFill/>
                          </a:ln>
                        </pic:spPr>
                      </pic:pic>
                    </a:graphicData>
                  </a:graphic>
                </wp:inline>
              </w:drawing>
            </w:r>
          </w:p>
          <w:p w14:paraId="7784EECC" w14:textId="77777777" w:rsidR="003633CB" w:rsidRDefault="00000000">
            <w:pPr>
              <w:spacing w:line="480" w:lineRule="atLeast"/>
              <w:jc w:val="center"/>
            </w:pPr>
            <w:r>
              <w:rPr>
                <w:rFonts w:hint="eastAsia"/>
              </w:rPr>
              <w:t>图</w:t>
            </w:r>
            <w:r>
              <w:rPr>
                <w:rFonts w:ascii="Times New Roman" w:hAnsi="Times New Roman" w:hint="eastAsia"/>
              </w:rPr>
              <w:t>29</w:t>
            </w:r>
            <w:r>
              <w:rPr>
                <w:rFonts w:hint="eastAsia"/>
              </w:rPr>
              <w:t xml:space="preserve"> </w:t>
            </w:r>
            <w:r>
              <w:rPr>
                <w:rFonts w:ascii="Times New Roman" w:hAnsi="Times New Roman" w:hint="eastAsia"/>
              </w:rPr>
              <w:t>X</w:t>
            </w:r>
            <w:r>
              <w:rPr>
                <w:rFonts w:hint="eastAsia"/>
              </w:rPr>
              <w:t>光安检数据分析</w:t>
            </w:r>
          </w:p>
          <w:p w14:paraId="41CA0D7B" w14:textId="77777777" w:rsidR="003633CB" w:rsidRDefault="00000000">
            <w:pPr>
              <w:numPr>
                <w:ilvl w:val="0"/>
                <w:numId w:val="13"/>
              </w:numPr>
              <w:spacing w:line="480" w:lineRule="auto"/>
              <w:jc w:val="both"/>
              <w:rPr>
                <w:rFonts w:ascii="仿宋" w:eastAsia="仿宋" w:hAnsi="仿宋" w:cs="仿宋"/>
                <w:b/>
                <w:color w:val="000000"/>
              </w:rPr>
            </w:pPr>
            <w:r>
              <w:rPr>
                <w:rFonts w:ascii="仿宋" w:eastAsia="仿宋" w:hAnsi="仿宋" w:cs="仿宋"/>
                <w:b/>
                <w:color w:val="000000"/>
              </w:rPr>
              <w:t>尚缺少的条件及解决方法</w:t>
            </w:r>
          </w:p>
          <w:p w14:paraId="7F740DCF" w14:textId="77777777" w:rsidR="003633CB" w:rsidRDefault="00000000">
            <w:pPr>
              <w:spacing w:line="480" w:lineRule="auto"/>
              <w:rPr>
                <w:rFonts w:cs="仿宋"/>
                <w:bCs/>
                <w:color w:val="000000"/>
              </w:rPr>
            </w:pPr>
            <w:r>
              <w:rPr>
                <w:rFonts w:ascii="Times New Roman" w:hAnsi="Times New Roman" w:cs="仿宋"/>
                <w:bCs/>
                <w:color w:val="000000"/>
              </w:rPr>
              <w:t>a</w:t>
            </w:r>
            <w:r>
              <w:rPr>
                <w:rFonts w:cs="仿宋"/>
                <w:bCs/>
                <w:color w:val="000000"/>
              </w:rPr>
              <w:t>. 目前我们上线的安旅视盾网站，对</w:t>
            </w:r>
            <w:r>
              <w:rPr>
                <w:rFonts w:ascii="Times New Roman" w:hAnsi="Times New Roman" w:cs="仿宋"/>
                <w:bCs/>
                <w:color w:val="000000"/>
              </w:rPr>
              <w:t>X</w:t>
            </w:r>
            <w:r>
              <w:rPr>
                <w:rFonts w:cs="仿宋"/>
                <w:bCs/>
                <w:color w:val="000000"/>
              </w:rPr>
              <w:t>光图像的预测速度太慢</w:t>
            </w:r>
          </w:p>
          <w:p w14:paraId="2242AE25" w14:textId="77777777" w:rsidR="003633CB" w:rsidRDefault="00000000">
            <w:pPr>
              <w:spacing w:line="480" w:lineRule="auto"/>
              <w:rPr>
                <w:rFonts w:cs="仿宋"/>
                <w:bCs/>
                <w:color w:val="000000"/>
              </w:rPr>
            </w:pPr>
            <w:r>
              <w:rPr>
                <w:rFonts w:cs="仿宋"/>
                <w:bCs/>
                <w:color w:val="000000"/>
              </w:rPr>
              <w:lastRenderedPageBreak/>
              <w:t>解决方法：目前我们采取方法是通过</w:t>
            </w:r>
            <w:r>
              <w:rPr>
                <w:rFonts w:ascii="Times New Roman" w:hAnsi="Times New Roman" w:cs="仿宋"/>
                <w:bCs/>
                <w:color w:val="000000"/>
              </w:rPr>
              <w:t>java</w:t>
            </w:r>
            <w:r>
              <w:rPr>
                <w:rFonts w:cs="仿宋"/>
                <w:bCs/>
                <w:color w:val="000000"/>
              </w:rPr>
              <w:t>后端调取使用</w:t>
            </w:r>
            <w:r>
              <w:rPr>
                <w:rFonts w:ascii="Times New Roman" w:hAnsi="Times New Roman" w:cs="仿宋"/>
                <w:bCs/>
                <w:color w:val="000000"/>
              </w:rPr>
              <w:t>python</w:t>
            </w:r>
            <w:r>
              <w:rPr>
                <w:rFonts w:cs="仿宋"/>
                <w:bCs/>
                <w:color w:val="000000"/>
              </w:rPr>
              <w:t>编写的</w:t>
            </w:r>
            <w:r>
              <w:rPr>
                <w:rFonts w:ascii="Times New Roman" w:hAnsi="Times New Roman" w:cs="仿宋"/>
                <w:bCs/>
                <w:color w:val="000000"/>
              </w:rPr>
              <w:t>yolov9</w:t>
            </w:r>
            <w:r>
              <w:rPr>
                <w:rFonts w:cs="仿宋"/>
                <w:bCs/>
                <w:color w:val="000000"/>
              </w:rPr>
              <w:t>模型，这样会耗费大量的时间，我们在项目中期会把</w:t>
            </w:r>
            <w:r>
              <w:rPr>
                <w:rFonts w:ascii="Times New Roman" w:hAnsi="Times New Roman" w:cs="仿宋"/>
                <w:bCs/>
                <w:color w:val="000000"/>
              </w:rPr>
              <w:t>yolov9</w:t>
            </w:r>
            <w:r>
              <w:rPr>
                <w:rFonts w:cs="仿宋"/>
                <w:bCs/>
                <w:color w:val="000000"/>
              </w:rPr>
              <w:t>的模型转成</w:t>
            </w:r>
            <w:proofErr w:type="spellStart"/>
            <w:r>
              <w:rPr>
                <w:rFonts w:ascii="Times New Roman" w:hAnsi="Times New Roman" w:cs="仿宋"/>
                <w:bCs/>
                <w:color w:val="000000"/>
              </w:rPr>
              <w:t>onnx</w:t>
            </w:r>
            <w:proofErr w:type="spellEnd"/>
            <w:r>
              <w:rPr>
                <w:rFonts w:cs="仿宋"/>
                <w:bCs/>
                <w:color w:val="000000"/>
              </w:rPr>
              <w:t>文件部署在服务器上，后期部署在</w:t>
            </w:r>
            <w:proofErr w:type="spellStart"/>
            <w:r>
              <w:rPr>
                <w:rFonts w:ascii="Times New Roman" w:hAnsi="Times New Roman" w:cs="仿宋"/>
                <w:bCs/>
                <w:color w:val="000000"/>
              </w:rPr>
              <w:t>fpga</w:t>
            </w:r>
            <w:proofErr w:type="spellEnd"/>
            <w:r>
              <w:rPr>
                <w:rFonts w:cs="仿宋"/>
                <w:bCs/>
                <w:color w:val="000000"/>
              </w:rPr>
              <w:t>上，从而大大提高模型的预测速度。</w:t>
            </w:r>
          </w:p>
          <w:p w14:paraId="731F834D" w14:textId="77777777" w:rsidR="003633CB" w:rsidRDefault="00000000">
            <w:pPr>
              <w:spacing w:line="480" w:lineRule="auto"/>
              <w:rPr>
                <w:rFonts w:cs="仿宋"/>
                <w:bCs/>
                <w:color w:val="000000"/>
              </w:rPr>
            </w:pPr>
            <w:r>
              <w:rPr>
                <w:rFonts w:ascii="Times New Roman" w:hAnsi="Times New Roman" w:cs="仿宋"/>
                <w:bCs/>
                <w:color w:val="000000"/>
              </w:rPr>
              <w:t>b</w:t>
            </w:r>
            <w:r>
              <w:rPr>
                <w:rFonts w:cs="仿宋"/>
                <w:bCs/>
                <w:color w:val="000000"/>
              </w:rPr>
              <w:t>. 组员暂时缺少充足的计算卡来对模型进行训练和实验。</w:t>
            </w:r>
          </w:p>
          <w:p w14:paraId="1AFD1437" w14:textId="77777777" w:rsidR="003633CB" w:rsidRDefault="00000000">
            <w:pPr>
              <w:spacing w:line="480" w:lineRule="auto"/>
              <w:rPr>
                <w:rFonts w:cs="仿宋"/>
                <w:bCs/>
                <w:color w:val="000000"/>
              </w:rPr>
            </w:pPr>
            <w:r>
              <w:rPr>
                <w:rFonts w:cs="仿宋"/>
                <w:bCs/>
                <w:color w:val="000000"/>
              </w:rPr>
              <w:t>解决办法：当大创申报成功后，我们会使用项目所申报的资金去</w:t>
            </w:r>
            <w:proofErr w:type="spellStart"/>
            <w:r>
              <w:rPr>
                <w:rFonts w:ascii="Times New Roman" w:hAnsi="Times New Roman" w:cs="仿宋"/>
                <w:bCs/>
                <w:color w:val="000000"/>
              </w:rPr>
              <w:t>AutoDL</w:t>
            </w:r>
            <w:proofErr w:type="spellEnd"/>
            <w:r>
              <w:rPr>
                <w:rFonts w:cs="仿宋"/>
                <w:bCs/>
                <w:color w:val="000000"/>
              </w:rPr>
              <w:t>等</w:t>
            </w:r>
            <w:proofErr w:type="gramStart"/>
            <w:r>
              <w:rPr>
                <w:rFonts w:cs="仿宋"/>
                <w:bCs/>
                <w:color w:val="000000"/>
              </w:rPr>
              <w:t>算力云</w:t>
            </w:r>
            <w:proofErr w:type="gramEnd"/>
            <w:r>
              <w:rPr>
                <w:rFonts w:cs="仿宋"/>
                <w:bCs/>
                <w:color w:val="000000"/>
              </w:rPr>
              <w:t>平台长期租赁</w:t>
            </w:r>
            <w:r>
              <w:rPr>
                <w:rFonts w:ascii="Times New Roman" w:hAnsi="Times New Roman" w:cs="仿宋"/>
                <w:bCs/>
                <w:color w:val="000000"/>
              </w:rPr>
              <w:t>GPU</w:t>
            </w:r>
            <w:r>
              <w:rPr>
                <w:rFonts w:cs="仿宋"/>
                <w:bCs/>
                <w:color w:val="000000"/>
              </w:rPr>
              <w:t>等来对模型进行训练和调参，加入模块并进行实验以获得最好的模型效果。</w:t>
            </w:r>
          </w:p>
          <w:p w14:paraId="79FD438A" w14:textId="77777777" w:rsidR="003633CB" w:rsidRDefault="003633CB">
            <w:pPr>
              <w:spacing w:line="480" w:lineRule="atLeast"/>
              <w:rPr>
                <w:rFonts w:ascii="仿宋" w:eastAsia="仿宋" w:hAnsi="仿宋"/>
                <w:b/>
                <w:bCs/>
              </w:rPr>
            </w:pPr>
          </w:p>
        </w:tc>
      </w:tr>
      <w:tr w:rsidR="003633CB" w14:paraId="016254C0" w14:textId="77777777">
        <w:tc>
          <w:tcPr>
            <w:tcW w:w="9394" w:type="dxa"/>
            <w:tcBorders>
              <w:top w:val="single" w:sz="8" w:space="0" w:color="auto"/>
              <w:left w:val="single" w:sz="8" w:space="0" w:color="auto"/>
              <w:bottom w:val="single" w:sz="8" w:space="0" w:color="auto"/>
              <w:right w:val="single" w:sz="8" w:space="0" w:color="auto"/>
            </w:tcBorders>
            <w:tcMar>
              <w:top w:w="0" w:type="dxa"/>
              <w:left w:w="0" w:type="dxa"/>
              <w:bottom w:w="0" w:type="dxa"/>
              <w:right w:w="0" w:type="dxa"/>
            </w:tcMar>
            <w:vAlign w:val="center"/>
          </w:tcPr>
          <w:p w14:paraId="351BAA55" w14:textId="77777777" w:rsidR="003633CB" w:rsidRDefault="003633CB">
            <w:pPr>
              <w:pStyle w:val="4"/>
              <w:spacing w:before="120" w:beforeAutospacing="0" w:after="120" w:afterAutospacing="0" w:line="400" w:lineRule="atLeast"/>
              <w:textAlignment w:val="center"/>
            </w:pPr>
          </w:p>
        </w:tc>
      </w:tr>
    </w:tbl>
    <w:p w14:paraId="345A035F" w14:textId="77777777" w:rsidR="003633CB" w:rsidRDefault="00000000">
      <w:pPr>
        <w:pStyle w:val="4"/>
        <w:keepNext/>
        <w:spacing w:line="600" w:lineRule="atLeast"/>
        <w:textAlignment w:val="center"/>
        <w:rPr>
          <w:rFonts w:ascii="黑体" w:eastAsia="黑体" w:hAnsi="黑体"/>
          <w:b w:val="0"/>
          <w:bCs w:val="0"/>
          <w:sz w:val="28"/>
          <w:szCs w:val="28"/>
        </w:rPr>
      </w:pPr>
      <w:r>
        <w:rPr>
          <w:rFonts w:ascii="黑体" w:eastAsia="黑体" w:hAnsi="黑体" w:hint="eastAsia"/>
          <w:b w:val="0"/>
          <w:bCs w:val="0"/>
          <w:sz w:val="28"/>
          <w:szCs w:val="28"/>
        </w:rPr>
        <w:t xml:space="preserve">三、 经费预算 </w:t>
      </w:r>
    </w:p>
    <w:tbl>
      <w:tblPr>
        <w:tblW w:w="9380" w:type="dxa"/>
        <w:tblLayout w:type="fixed"/>
        <w:tblLook w:val="04A0" w:firstRow="1" w:lastRow="0" w:firstColumn="1" w:lastColumn="0" w:noHBand="0" w:noVBand="1"/>
      </w:tblPr>
      <w:tblGrid>
        <w:gridCol w:w="2890"/>
        <w:gridCol w:w="1737"/>
        <w:gridCol w:w="2035"/>
        <w:gridCol w:w="1359"/>
        <w:gridCol w:w="1359"/>
      </w:tblGrid>
      <w:tr w:rsidR="003633CB" w14:paraId="527B1FFD" w14:textId="77777777">
        <w:trPr>
          <w:tblHeader/>
        </w:trPr>
        <w:tc>
          <w:tcPr>
            <w:tcW w:w="2890" w:type="dxa"/>
            <w:vMerge w:val="restart"/>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7C402123" w14:textId="77777777" w:rsidR="003633CB" w:rsidRDefault="00000000">
            <w:pPr>
              <w:jc w:val="center"/>
              <w:rPr>
                <w:b/>
                <w:bCs/>
              </w:rPr>
            </w:pPr>
            <w:r>
              <w:rPr>
                <w:rFonts w:hint="eastAsia"/>
                <w:b/>
                <w:bCs/>
              </w:rPr>
              <w:t xml:space="preserve">开支科目 </w:t>
            </w:r>
          </w:p>
        </w:tc>
        <w:tc>
          <w:tcPr>
            <w:tcW w:w="1737" w:type="dxa"/>
            <w:vMerge w:val="restart"/>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434427F3" w14:textId="77777777" w:rsidR="003633CB" w:rsidRDefault="00000000">
            <w:pPr>
              <w:jc w:val="center"/>
              <w:rPr>
                <w:b/>
                <w:bCs/>
              </w:rPr>
            </w:pPr>
            <w:r>
              <w:rPr>
                <w:rFonts w:hint="eastAsia"/>
                <w:b/>
                <w:bCs/>
              </w:rPr>
              <w:t xml:space="preserve">预算经费（元） </w:t>
            </w:r>
          </w:p>
        </w:tc>
        <w:tc>
          <w:tcPr>
            <w:tcW w:w="2035" w:type="dxa"/>
            <w:vMerge w:val="restart"/>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28BD6A9F" w14:textId="77777777" w:rsidR="003633CB" w:rsidRDefault="00000000">
            <w:pPr>
              <w:jc w:val="center"/>
              <w:rPr>
                <w:b/>
                <w:bCs/>
              </w:rPr>
            </w:pPr>
            <w:r>
              <w:rPr>
                <w:rFonts w:hint="eastAsia"/>
                <w:b/>
                <w:bCs/>
              </w:rPr>
              <w:t xml:space="preserve">主要用途 </w:t>
            </w:r>
          </w:p>
        </w:tc>
        <w:tc>
          <w:tcPr>
            <w:tcW w:w="2718" w:type="dxa"/>
            <w:gridSpan w:val="2"/>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05B02B55" w14:textId="77777777" w:rsidR="003633CB" w:rsidRDefault="00000000">
            <w:pPr>
              <w:jc w:val="center"/>
              <w:rPr>
                <w:b/>
                <w:bCs/>
              </w:rPr>
            </w:pPr>
            <w:r>
              <w:rPr>
                <w:rFonts w:hint="eastAsia"/>
                <w:b/>
                <w:bCs/>
              </w:rPr>
              <w:t xml:space="preserve">阶段下达经费计划（元） </w:t>
            </w:r>
          </w:p>
        </w:tc>
      </w:tr>
      <w:tr w:rsidR="003633CB" w14:paraId="70971A6B" w14:textId="77777777">
        <w:trPr>
          <w:tblHeader/>
        </w:trPr>
        <w:tc>
          <w:tcPr>
            <w:tcW w:w="2890" w:type="dxa"/>
            <w:vMerge/>
            <w:tcBorders>
              <w:top w:val="single" w:sz="8" w:space="0" w:color="auto"/>
              <w:left w:val="single" w:sz="8" w:space="0" w:color="auto"/>
              <w:bottom w:val="single" w:sz="8" w:space="0" w:color="auto"/>
              <w:right w:val="single" w:sz="8" w:space="0" w:color="auto"/>
            </w:tcBorders>
            <w:vAlign w:val="center"/>
          </w:tcPr>
          <w:p w14:paraId="58870B05" w14:textId="77777777" w:rsidR="003633CB" w:rsidRDefault="003633CB">
            <w:pPr>
              <w:rPr>
                <w:b/>
                <w:bCs/>
              </w:rPr>
            </w:pPr>
          </w:p>
        </w:tc>
        <w:tc>
          <w:tcPr>
            <w:tcW w:w="1737" w:type="dxa"/>
            <w:vMerge/>
            <w:tcBorders>
              <w:top w:val="single" w:sz="8" w:space="0" w:color="auto"/>
              <w:left w:val="single" w:sz="8" w:space="0" w:color="auto"/>
              <w:bottom w:val="single" w:sz="8" w:space="0" w:color="auto"/>
              <w:right w:val="single" w:sz="8" w:space="0" w:color="auto"/>
            </w:tcBorders>
            <w:vAlign w:val="center"/>
          </w:tcPr>
          <w:p w14:paraId="4FBE9E0D" w14:textId="77777777" w:rsidR="003633CB" w:rsidRDefault="003633CB">
            <w:pPr>
              <w:rPr>
                <w:b/>
                <w:bCs/>
              </w:rPr>
            </w:pPr>
          </w:p>
        </w:tc>
        <w:tc>
          <w:tcPr>
            <w:tcW w:w="2035" w:type="dxa"/>
            <w:vMerge/>
            <w:tcBorders>
              <w:top w:val="single" w:sz="8" w:space="0" w:color="auto"/>
              <w:left w:val="single" w:sz="8" w:space="0" w:color="auto"/>
              <w:bottom w:val="single" w:sz="8" w:space="0" w:color="auto"/>
              <w:right w:val="single" w:sz="8" w:space="0" w:color="auto"/>
            </w:tcBorders>
            <w:vAlign w:val="center"/>
          </w:tcPr>
          <w:p w14:paraId="5EC22D64" w14:textId="77777777" w:rsidR="003633CB" w:rsidRDefault="003633CB">
            <w:pPr>
              <w:rPr>
                <w:b/>
                <w:bCs/>
              </w:rPr>
            </w:pPr>
          </w:p>
        </w:tc>
        <w:tc>
          <w:tcPr>
            <w:tcW w:w="1359"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5A5438E8" w14:textId="77777777" w:rsidR="003633CB" w:rsidRDefault="00000000">
            <w:pPr>
              <w:jc w:val="center"/>
              <w:rPr>
                <w:b/>
                <w:bCs/>
              </w:rPr>
            </w:pPr>
            <w:r>
              <w:rPr>
                <w:rFonts w:hint="eastAsia"/>
                <w:b/>
                <w:bCs/>
              </w:rPr>
              <w:t>前半阶段</w:t>
            </w:r>
          </w:p>
        </w:tc>
        <w:tc>
          <w:tcPr>
            <w:tcW w:w="1359" w:type="dxa"/>
            <w:tcBorders>
              <w:top w:val="single" w:sz="8" w:space="0" w:color="auto"/>
              <w:left w:val="single" w:sz="8" w:space="0" w:color="auto"/>
              <w:bottom w:val="single" w:sz="8" w:space="0" w:color="auto"/>
              <w:right w:val="single" w:sz="8" w:space="0" w:color="auto"/>
            </w:tcBorders>
            <w:tcMar>
              <w:top w:w="120" w:type="dxa"/>
              <w:left w:w="0" w:type="dxa"/>
              <w:bottom w:w="120" w:type="dxa"/>
              <w:right w:w="0" w:type="dxa"/>
            </w:tcMar>
            <w:vAlign w:val="center"/>
          </w:tcPr>
          <w:p w14:paraId="6C18057A" w14:textId="77777777" w:rsidR="003633CB" w:rsidRDefault="00000000">
            <w:pPr>
              <w:jc w:val="center"/>
              <w:rPr>
                <w:b/>
                <w:bCs/>
              </w:rPr>
            </w:pPr>
            <w:r>
              <w:rPr>
                <w:rFonts w:hint="eastAsia"/>
                <w:b/>
                <w:bCs/>
              </w:rPr>
              <w:t>后半阶段</w:t>
            </w:r>
          </w:p>
        </w:tc>
      </w:tr>
      <w:tr w:rsidR="003633CB" w14:paraId="1B9A68B0" w14:textId="77777777">
        <w:tc>
          <w:tcPr>
            <w:tcW w:w="289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6FDD79DF" w14:textId="77777777" w:rsidR="003633CB" w:rsidRDefault="00000000">
            <w:r>
              <w:rPr>
                <w:rFonts w:hint="eastAsia"/>
              </w:rPr>
              <w:t xml:space="preserve">预算经费总额 </w:t>
            </w:r>
          </w:p>
        </w:tc>
        <w:tc>
          <w:tcPr>
            <w:tcW w:w="1737"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1E995BB8" w14:textId="77777777" w:rsidR="003633CB" w:rsidRDefault="00000000">
            <w:pPr>
              <w:jc w:val="center"/>
            </w:pPr>
            <w:r>
              <w:rPr>
                <w:rFonts w:ascii="Times New Roman" w:hAnsi="Times New Roman" w:hint="eastAsia"/>
              </w:rPr>
              <w:t>8000</w:t>
            </w:r>
          </w:p>
        </w:tc>
        <w:tc>
          <w:tcPr>
            <w:tcW w:w="2035"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7C60777C" w14:textId="77777777" w:rsidR="003633CB" w:rsidRDefault="00000000">
            <w:pPr>
              <w:jc w:val="center"/>
            </w:pPr>
            <w:r>
              <w:rPr>
                <w:rFonts w:hint="eastAsia"/>
              </w:rPr>
              <w:t>专利或论文申请、</w:t>
            </w:r>
          </w:p>
          <w:p w14:paraId="1BD4C17E" w14:textId="77777777" w:rsidR="003633CB" w:rsidRDefault="00000000">
            <w:pPr>
              <w:jc w:val="center"/>
            </w:pPr>
            <w:r>
              <w:rPr>
                <w:rFonts w:hint="eastAsia"/>
              </w:rPr>
              <w:t>硬件</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4C0FB28C" w14:textId="77777777" w:rsidR="003633CB" w:rsidRDefault="00000000">
            <w:pPr>
              <w:jc w:val="center"/>
            </w:pPr>
            <w:r>
              <w:rPr>
                <w:rFonts w:ascii="Times New Roman" w:hAnsi="Times New Roman" w:hint="eastAsia"/>
              </w:rPr>
              <w:t>4000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11419268" w14:textId="77777777" w:rsidR="003633CB" w:rsidRDefault="00000000">
            <w:pPr>
              <w:jc w:val="center"/>
            </w:pPr>
            <w:r>
              <w:rPr>
                <w:rFonts w:ascii="Times New Roman" w:hAnsi="Times New Roman" w:hint="eastAsia"/>
              </w:rPr>
              <w:t>4000</w:t>
            </w:r>
          </w:p>
        </w:tc>
      </w:tr>
      <w:tr w:rsidR="003633CB" w14:paraId="4BCD8FE7" w14:textId="77777777">
        <w:tc>
          <w:tcPr>
            <w:tcW w:w="289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0DAEF7AA" w14:textId="77777777" w:rsidR="003633CB" w:rsidRDefault="00000000">
            <w:r>
              <w:rPr>
                <w:rFonts w:ascii="Times New Roman" w:hAnsi="Times New Roman" w:hint="eastAsia"/>
              </w:rPr>
              <w:t>1</w:t>
            </w:r>
            <w:r>
              <w:rPr>
                <w:rFonts w:hint="eastAsia"/>
              </w:rPr>
              <w:t xml:space="preserve">. 业务费 </w:t>
            </w:r>
          </w:p>
        </w:tc>
        <w:tc>
          <w:tcPr>
            <w:tcW w:w="1737"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0C5FF26D" w14:textId="77777777" w:rsidR="003633CB" w:rsidRDefault="00000000">
            <w:pPr>
              <w:jc w:val="center"/>
            </w:pPr>
            <w:r>
              <w:rPr>
                <w:rFonts w:ascii="Times New Roman" w:hAnsi="Times New Roman" w:hint="eastAsia"/>
              </w:rPr>
              <w:t>4500</w:t>
            </w:r>
          </w:p>
        </w:tc>
        <w:tc>
          <w:tcPr>
            <w:tcW w:w="2035"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57E405E1" w14:textId="77777777" w:rsidR="003633CB" w:rsidRDefault="00000000">
            <w:pPr>
              <w:jc w:val="center"/>
            </w:pPr>
            <w:r>
              <w:rPr>
                <w:rFonts w:hint="eastAsia"/>
              </w:rPr>
              <w:t>租赁服务器</w:t>
            </w:r>
          </w:p>
          <w:p w14:paraId="61C2711D" w14:textId="77777777" w:rsidR="003633CB" w:rsidRDefault="00000000">
            <w:pPr>
              <w:jc w:val="center"/>
            </w:pPr>
            <w:r>
              <w:rPr>
                <w:rFonts w:hint="eastAsia"/>
              </w:rPr>
              <w:t>打印资料</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7B7A4058" w14:textId="77777777" w:rsidR="003633CB" w:rsidRDefault="00000000">
            <w:pPr>
              <w:jc w:val="center"/>
            </w:pPr>
            <w:r>
              <w:rPr>
                <w:rFonts w:ascii="Times New Roman" w:hAnsi="Times New Roman" w:hint="eastAsia"/>
              </w:rPr>
              <w:t>2100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1C0375DE" w14:textId="77777777" w:rsidR="003633CB" w:rsidRDefault="00000000">
            <w:pPr>
              <w:jc w:val="center"/>
            </w:pPr>
            <w:r>
              <w:rPr>
                <w:rFonts w:ascii="Times New Roman" w:hAnsi="Times New Roman" w:hint="eastAsia"/>
              </w:rPr>
              <w:t>2400</w:t>
            </w:r>
          </w:p>
        </w:tc>
      </w:tr>
      <w:tr w:rsidR="003633CB" w14:paraId="1B920B54" w14:textId="77777777">
        <w:tc>
          <w:tcPr>
            <w:tcW w:w="289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28166AFC" w14:textId="77777777" w:rsidR="003633CB" w:rsidRDefault="00000000">
            <w:r>
              <w:rPr>
                <w:rFonts w:hint="eastAsia"/>
              </w:rPr>
              <w:t>（</w:t>
            </w:r>
            <w:r>
              <w:rPr>
                <w:rFonts w:ascii="Times New Roman" w:hAnsi="Times New Roman" w:hint="eastAsia"/>
              </w:rPr>
              <w:t>1</w:t>
            </w:r>
            <w:r>
              <w:rPr>
                <w:rFonts w:hint="eastAsia"/>
              </w:rPr>
              <w:t xml:space="preserve">）计算、分析、测试费 </w:t>
            </w:r>
          </w:p>
        </w:tc>
        <w:tc>
          <w:tcPr>
            <w:tcW w:w="1737"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7F1305C2" w14:textId="77777777" w:rsidR="003633CB" w:rsidRDefault="00000000">
            <w:pPr>
              <w:jc w:val="center"/>
            </w:pPr>
            <w:r>
              <w:rPr>
                <w:rFonts w:ascii="Times New Roman" w:hAnsi="Times New Roman" w:hint="eastAsia"/>
              </w:rPr>
              <w:t>1000</w:t>
            </w:r>
          </w:p>
        </w:tc>
        <w:tc>
          <w:tcPr>
            <w:tcW w:w="2035"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17D0D6DE" w14:textId="77777777" w:rsidR="003633CB" w:rsidRDefault="00000000">
            <w:pPr>
              <w:jc w:val="center"/>
            </w:pPr>
            <w:r>
              <w:rPr>
                <w:rFonts w:hint="eastAsia"/>
              </w:rPr>
              <w:t>租赁服务器</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41CFD1FF" w14:textId="77777777" w:rsidR="003633CB" w:rsidRDefault="00000000">
            <w:pPr>
              <w:jc w:val="center"/>
            </w:pPr>
            <w:r>
              <w:rPr>
                <w:rFonts w:ascii="Times New Roman" w:hAnsi="Times New Roman" w:hint="eastAsia"/>
              </w:rPr>
              <w:t>800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5CB80B30" w14:textId="77777777" w:rsidR="003633CB" w:rsidRDefault="00000000">
            <w:pPr>
              <w:jc w:val="center"/>
            </w:pPr>
            <w:r>
              <w:rPr>
                <w:rFonts w:ascii="Times New Roman" w:hAnsi="Times New Roman" w:hint="eastAsia"/>
              </w:rPr>
              <w:t>200</w:t>
            </w:r>
          </w:p>
        </w:tc>
      </w:tr>
      <w:tr w:rsidR="003633CB" w14:paraId="2B781B37" w14:textId="77777777">
        <w:tc>
          <w:tcPr>
            <w:tcW w:w="289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4CC955A7" w14:textId="77777777" w:rsidR="003633CB" w:rsidRDefault="00000000">
            <w:r>
              <w:rPr>
                <w:rFonts w:hint="eastAsia"/>
              </w:rPr>
              <w:t>（</w:t>
            </w:r>
            <w:r>
              <w:rPr>
                <w:rFonts w:ascii="Times New Roman" w:hAnsi="Times New Roman" w:hint="eastAsia"/>
              </w:rPr>
              <w:t>2</w:t>
            </w:r>
            <w:r>
              <w:rPr>
                <w:rFonts w:hint="eastAsia"/>
              </w:rPr>
              <w:t xml:space="preserve">）印刷费 </w:t>
            </w:r>
          </w:p>
        </w:tc>
        <w:tc>
          <w:tcPr>
            <w:tcW w:w="1737"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62E7D416" w14:textId="77777777" w:rsidR="003633CB" w:rsidRDefault="00000000">
            <w:pPr>
              <w:jc w:val="center"/>
            </w:pPr>
            <w:r>
              <w:rPr>
                <w:rFonts w:ascii="Times New Roman" w:hAnsi="Times New Roman" w:hint="eastAsia"/>
              </w:rPr>
              <w:t>500</w:t>
            </w:r>
          </w:p>
        </w:tc>
        <w:tc>
          <w:tcPr>
            <w:tcW w:w="2035"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72C049D3" w14:textId="77777777" w:rsidR="003633CB" w:rsidRDefault="00000000">
            <w:pPr>
              <w:jc w:val="center"/>
            </w:pPr>
            <w:r>
              <w:rPr>
                <w:rFonts w:hint="eastAsia"/>
              </w:rPr>
              <w:t>打印资料</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55DD0AD4" w14:textId="77777777" w:rsidR="003633CB" w:rsidRDefault="00000000">
            <w:pPr>
              <w:jc w:val="center"/>
            </w:pPr>
            <w:r>
              <w:rPr>
                <w:rFonts w:ascii="Times New Roman" w:hAnsi="Times New Roman" w:hint="eastAsia"/>
              </w:rPr>
              <w:t>300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1BF54581" w14:textId="77777777" w:rsidR="003633CB" w:rsidRDefault="00000000">
            <w:pPr>
              <w:jc w:val="center"/>
            </w:pPr>
            <w:r>
              <w:rPr>
                <w:rFonts w:ascii="Times New Roman" w:hAnsi="Times New Roman" w:hint="eastAsia"/>
              </w:rPr>
              <w:t>200</w:t>
            </w:r>
          </w:p>
        </w:tc>
      </w:tr>
      <w:tr w:rsidR="003633CB" w14:paraId="0415C1D2" w14:textId="77777777">
        <w:tc>
          <w:tcPr>
            <w:tcW w:w="289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39B8CD0B" w14:textId="77777777" w:rsidR="003633CB" w:rsidRDefault="00000000">
            <w:r>
              <w:rPr>
                <w:rFonts w:hint="eastAsia"/>
              </w:rPr>
              <w:t>（</w:t>
            </w:r>
            <w:r>
              <w:rPr>
                <w:rFonts w:ascii="Times New Roman" w:hAnsi="Times New Roman" w:hint="eastAsia"/>
              </w:rPr>
              <w:t>3</w:t>
            </w:r>
            <w:r>
              <w:rPr>
                <w:rFonts w:hint="eastAsia"/>
              </w:rPr>
              <w:t xml:space="preserve">）会议、差旅费 </w:t>
            </w:r>
          </w:p>
        </w:tc>
        <w:tc>
          <w:tcPr>
            <w:tcW w:w="1737"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019F0474" w14:textId="77777777" w:rsidR="003633CB" w:rsidRDefault="00000000">
            <w:pPr>
              <w:jc w:val="center"/>
            </w:pPr>
            <w:r>
              <w:rPr>
                <w:rFonts w:ascii="Times New Roman" w:hAnsi="Times New Roman" w:hint="eastAsia"/>
              </w:rPr>
              <w:t>0</w:t>
            </w:r>
          </w:p>
        </w:tc>
        <w:tc>
          <w:tcPr>
            <w:tcW w:w="2035"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4C7A875E" w14:textId="77777777" w:rsidR="003633CB" w:rsidRDefault="003633CB">
            <w:pPr>
              <w:jc w:val="center"/>
            </w:pP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13A807F4" w14:textId="77777777" w:rsidR="003633CB" w:rsidRDefault="00000000">
            <w:pPr>
              <w:jc w:val="center"/>
            </w:pPr>
            <w:r>
              <w:rPr>
                <w:rFonts w:ascii="Times New Roman" w:hAnsi="Times New Roman" w:hint="eastAsia"/>
              </w:rPr>
              <w:t>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3045E2AD" w14:textId="77777777" w:rsidR="003633CB" w:rsidRDefault="00000000">
            <w:pPr>
              <w:jc w:val="center"/>
            </w:pPr>
            <w:r>
              <w:rPr>
                <w:rFonts w:ascii="Times New Roman" w:hAnsi="Times New Roman" w:hint="eastAsia"/>
              </w:rPr>
              <w:t>0</w:t>
            </w:r>
          </w:p>
        </w:tc>
      </w:tr>
      <w:tr w:rsidR="003633CB" w14:paraId="3E8FB9CC" w14:textId="77777777">
        <w:tc>
          <w:tcPr>
            <w:tcW w:w="289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51B946E4" w14:textId="77777777" w:rsidR="003633CB" w:rsidRDefault="00000000">
            <w:r>
              <w:rPr>
                <w:rFonts w:hint="eastAsia"/>
              </w:rPr>
              <w:t>（</w:t>
            </w:r>
            <w:r>
              <w:rPr>
                <w:rFonts w:ascii="Times New Roman" w:hAnsi="Times New Roman" w:hint="eastAsia"/>
              </w:rPr>
              <w:t>4</w:t>
            </w:r>
            <w:r>
              <w:rPr>
                <w:rFonts w:hint="eastAsia"/>
              </w:rPr>
              <w:t xml:space="preserve">）文献检索费 </w:t>
            </w:r>
          </w:p>
        </w:tc>
        <w:tc>
          <w:tcPr>
            <w:tcW w:w="1737"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4BE17C1C" w14:textId="77777777" w:rsidR="003633CB" w:rsidRDefault="00000000">
            <w:pPr>
              <w:jc w:val="center"/>
            </w:pPr>
            <w:r>
              <w:rPr>
                <w:rFonts w:ascii="Times New Roman" w:hAnsi="Times New Roman" w:hint="eastAsia"/>
              </w:rPr>
              <w:t>0</w:t>
            </w:r>
          </w:p>
        </w:tc>
        <w:tc>
          <w:tcPr>
            <w:tcW w:w="2035"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24630B80" w14:textId="77777777" w:rsidR="003633CB" w:rsidRDefault="003633CB">
            <w:pPr>
              <w:jc w:val="center"/>
            </w:pP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06BCF25D" w14:textId="77777777" w:rsidR="003633CB" w:rsidRDefault="00000000">
            <w:pPr>
              <w:jc w:val="center"/>
            </w:pPr>
            <w:r>
              <w:rPr>
                <w:rFonts w:ascii="Times New Roman" w:hAnsi="Times New Roman" w:hint="eastAsia"/>
              </w:rPr>
              <w:t>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19AA8A7E" w14:textId="77777777" w:rsidR="003633CB" w:rsidRDefault="00000000">
            <w:pPr>
              <w:jc w:val="center"/>
            </w:pPr>
            <w:r>
              <w:rPr>
                <w:rFonts w:ascii="Times New Roman" w:hAnsi="Times New Roman" w:hint="eastAsia"/>
              </w:rPr>
              <w:t>0</w:t>
            </w:r>
          </w:p>
        </w:tc>
      </w:tr>
      <w:tr w:rsidR="003633CB" w14:paraId="19C172C0" w14:textId="77777777">
        <w:tc>
          <w:tcPr>
            <w:tcW w:w="289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2AD79F87" w14:textId="77777777" w:rsidR="003633CB" w:rsidRDefault="00000000">
            <w:r>
              <w:rPr>
                <w:rFonts w:hint="eastAsia"/>
              </w:rPr>
              <w:t>（</w:t>
            </w:r>
            <w:r>
              <w:rPr>
                <w:rFonts w:ascii="Times New Roman" w:hAnsi="Times New Roman" w:hint="eastAsia"/>
              </w:rPr>
              <w:t>5</w:t>
            </w:r>
            <w:r>
              <w:rPr>
                <w:rFonts w:hint="eastAsia"/>
              </w:rPr>
              <w:t xml:space="preserve">）论文出版费 </w:t>
            </w:r>
          </w:p>
        </w:tc>
        <w:tc>
          <w:tcPr>
            <w:tcW w:w="1737"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2D0FBE68" w14:textId="77777777" w:rsidR="003633CB" w:rsidRDefault="00000000" w:rsidP="0068094E">
            <w:pPr>
              <w:ind w:firstLineChars="200" w:firstLine="480"/>
            </w:pPr>
            <w:r>
              <w:rPr>
                <w:rFonts w:ascii="Times New Roman" w:hAnsi="Times New Roman" w:hint="eastAsia"/>
              </w:rPr>
              <w:t>3000</w:t>
            </w:r>
          </w:p>
        </w:tc>
        <w:tc>
          <w:tcPr>
            <w:tcW w:w="2035"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500876BE" w14:textId="77777777" w:rsidR="003633CB" w:rsidRDefault="00000000">
            <w:pPr>
              <w:jc w:val="center"/>
            </w:pPr>
            <w:r>
              <w:rPr>
                <w:rFonts w:hint="eastAsia"/>
              </w:rPr>
              <w:t>论文出版</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6FC0447E" w14:textId="77777777" w:rsidR="003633CB" w:rsidRDefault="00000000">
            <w:pPr>
              <w:jc w:val="center"/>
            </w:pPr>
            <w:r>
              <w:rPr>
                <w:rFonts w:ascii="Times New Roman" w:hAnsi="Times New Roman" w:hint="eastAsia"/>
              </w:rPr>
              <w:t>1000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3E107E13" w14:textId="77777777" w:rsidR="003633CB" w:rsidRDefault="00000000">
            <w:pPr>
              <w:jc w:val="center"/>
            </w:pPr>
            <w:r>
              <w:rPr>
                <w:rFonts w:ascii="Times New Roman" w:hAnsi="Times New Roman" w:hint="eastAsia"/>
              </w:rPr>
              <w:t>2000</w:t>
            </w:r>
          </w:p>
        </w:tc>
      </w:tr>
      <w:tr w:rsidR="003633CB" w14:paraId="0E0C2672" w14:textId="77777777">
        <w:tc>
          <w:tcPr>
            <w:tcW w:w="289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2D5BED0B" w14:textId="77777777" w:rsidR="003633CB" w:rsidRDefault="00000000">
            <w:r>
              <w:rPr>
                <w:rFonts w:hint="eastAsia"/>
              </w:rPr>
              <w:t>（</w:t>
            </w:r>
            <w:r>
              <w:rPr>
                <w:rFonts w:ascii="Times New Roman" w:hAnsi="Times New Roman" w:hint="eastAsia"/>
              </w:rPr>
              <w:t>6</w:t>
            </w:r>
            <w:r>
              <w:rPr>
                <w:rFonts w:hint="eastAsia"/>
              </w:rPr>
              <w:t>）其它</w:t>
            </w:r>
          </w:p>
        </w:tc>
        <w:tc>
          <w:tcPr>
            <w:tcW w:w="1737"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3AA188CD" w14:textId="77777777" w:rsidR="003633CB" w:rsidRDefault="00000000">
            <w:pPr>
              <w:jc w:val="center"/>
            </w:pPr>
            <w:r>
              <w:rPr>
                <w:rFonts w:ascii="Times New Roman" w:hAnsi="Times New Roman" w:hint="eastAsia"/>
              </w:rPr>
              <w:t>0</w:t>
            </w:r>
          </w:p>
        </w:tc>
        <w:tc>
          <w:tcPr>
            <w:tcW w:w="2035"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6209F717" w14:textId="77777777" w:rsidR="003633CB" w:rsidRDefault="00000000">
            <w:pPr>
              <w:jc w:val="center"/>
            </w:pPr>
            <w:r>
              <w:rPr>
                <w:rFonts w:ascii="Times New Roman" w:hAnsi="Times New Roman" w:hint="eastAsia"/>
              </w:rPr>
              <w:t>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3359064C" w14:textId="77777777" w:rsidR="003633CB" w:rsidRDefault="00000000">
            <w:pPr>
              <w:jc w:val="center"/>
            </w:pPr>
            <w:r>
              <w:rPr>
                <w:rFonts w:ascii="Times New Roman" w:hAnsi="Times New Roman" w:hint="eastAsia"/>
              </w:rPr>
              <w:t>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79535C62" w14:textId="77777777" w:rsidR="003633CB" w:rsidRDefault="00000000">
            <w:pPr>
              <w:jc w:val="center"/>
            </w:pPr>
            <w:r>
              <w:rPr>
                <w:rFonts w:ascii="Times New Roman" w:hAnsi="Times New Roman" w:hint="eastAsia"/>
              </w:rPr>
              <w:t>0</w:t>
            </w:r>
          </w:p>
        </w:tc>
      </w:tr>
      <w:tr w:rsidR="003633CB" w14:paraId="47F8F4A3" w14:textId="77777777">
        <w:tc>
          <w:tcPr>
            <w:tcW w:w="289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032BAD39" w14:textId="77777777" w:rsidR="003633CB" w:rsidRDefault="00000000">
            <w:r>
              <w:rPr>
                <w:rFonts w:ascii="Times New Roman" w:hAnsi="Times New Roman" w:hint="eastAsia"/>
              </w:rPr>
              <w:lastRenderedPageBreak/>
              <w:t>2</w:t>
            </w:r>
            <w:r>
              <w:rPr>
                <w:rFonts w:hint="eastAsia"/>
              </w:rPr>
              <w:t xml:space="preserve">. 仪器设备购置费 </w:t>
            </w:r>
          </w:p>
        </w:tc>
        <w:tc>
          <w:tcPr>
            <w:tcW w:w="1737"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3DA113F6" w14:textId="77777777" w:rsidR="003633CB" w:rsidRDefault="00000000" w:rsidP="0068094E">
            <w:pPr>
              <w:ind w:firstLineChars="200" w:firstLine="480"/>
            </w:pPr>
            <w:r>
              <w:rPr>
                <w:rFonts w:ascii="Times New Roman" w:hAnsi="Times New Roman" w:hint="eastAsia"/>
              </w:rPr>
              <w:t>3500</w:t>
            </w:r>
          </w:p>
        </w:tc>
        <w:tc>
          <w:tcPr>
            <w:tcW w:w="2035"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67879D4F" w14:textId="77777777" w:rsidR="003633CB" w:rsidRDefault="00000000">
            <w:pPr>
              <w:jc w:val="center"/>
            </w:pPr>
            <w:r>
              <w:rPr>
                <w:rFonts w:hint="eastAsia"/>
              </w:rPr>
              <w:t>购置硬件</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58AAC17B" w14:textId="77777777" w:rsidR="003633CB" w:rsidRDefault="00000000">
            <w:pPr>
              <w:jc w:val="center"/>
            </w:pPr>
            <w:r>
              <w:rPr>
                <w:rFonts w:ascii="Times New Roman" w:hAnsi="Times New Roman" w:hint="eastAsia"/>
              </w:rPr>
              <w:t>3000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29CD6719" w14:textId="77777777" w:rsidR="003633CB" w:rsidRDefault="00000000">
            <w:pPr>
              <w:jc w:val="center"/>
            </w:pPr>
            <w:r>
              <w:rPr>
                <w:rFonts w:ascii="Times New Roman" w:hAnsi="Times New Roman" w:hint="eastAsia"/>
              </w:rPr>
              <w:t>500</w:t>
            </w:r>
          </w:p>
        </w:tc>
      </w:tr>
      <w:tr w:rsidR="003633CB" w14:paraId="0B69EAA8" w14:textId="77777777">
        <w:tc>
          <w:tcPr>
            <w:tcW w:w="289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34CDE0CA" w14:textId="77777777" w:rsidR="003633CB" w:rsidRDefault="00000000">
            <w:r>
              <w:rPr>
                <w:rFonts w:ascii="Times New Roman" w:hAnsi="Times New Roman" w:hint="eastAsia"/>
              </w:rPr>
              <w:t>3</w:t>
            </w:r>
            <w:r>
              <w:rPr>
                <w:rFonts w:hint="eastAsia"/>
              </w:rPr>
              <w:t xml:space="preserve">. 实验装置试制费 </w:t>
            </w:r>
          </w:p>
        </w:tc>
        <w:tc>
          <w:tcPr>
            <w:tcW w:w="1737"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59357B79" w14:textId="77777777" w:rsidR="003633CB" w:rsidRDefault="00000000">
            <w:pPr>
              <w:ind w:firstLineChars="300" w:firstLine="720"/>
            </w:pPr>
            <w:r>
              <w:rPr>
                <w:rFonts w:ascii="Times New Roman" w:hAnsi="Times New Roman" w:hint="eastAsia"/>
              </w:rPr>
              <w:t>0</w:t>
            </w:r>
          </w:p>
        </w:tc>
        <w:tc>
          <w:tcPr>
            <w:tcW w:w="2035"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73CEC5D8" w14:textId="77777777" w:rsidR="003633CB" w:rsidRDefault="003633CB">
            <w:pPr>
              <w:jc w:val="center"/>
            </w:pP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5E88D718" w14:textId="77777777" w:rsidR="003633CB" w:rsidRDefault="00000000">
            <w:pPr>
              <w:jc w:val="center"/>
            </w:pPr>
            <w:r>
              <w:rPr>
                <w:rFonts w:ascii="Times New Roman" w:hAnsi="Times New Roman" w:hint="eastAsia"/>
              </w:rPr>
              <w:t>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42B095A6" w14:textId="77777777" w:rsidR="003633CB" w:rsidRDefault="00000000">
            <w:pPr>
              <w:jc w:val="center"/>
            </w:pPr>
            <w:r>
              <w:rPr>
                <w:rFonts w:ascii="Times New Roman" w:hAnsi="Times New Roman" w:hint="eastAsia"/>
              </w:rPr>
              <w:t>0</w:t>
            </w:r>
          </w:p>
        </w:tc>
      </w:tr>
      <w:tr w:rsidR="003633CB" w14:paraId="2737DED5" w14:textId="77777777">
        <w:tc>
          <w:tcPr>
            <w:tcW w:w="289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795BF157" w14:textId="77777777" w:rsidR="003633CB" w:rsidRDefault="00000000">
            <w:r>
              <w:rPr>
                <w:rFonts w:ascii="Times New Roman" w:hAnsi="Times New Roman" w:hint="eastAsia"/>
              </w:rPr>
              <w:t>4</w:t>
            </w:r>
            <w:r>
              <w:rPr>
                <w:rFonts w:hint="eastAsia"/>
              </w:rPr>
              <w:t>. 材料费</w:t>
            </w:r>
          </w:p>
        </w:tc>
        <w:tc>
          <w:tcPr>
            <w:tcW w:w="1737"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57468D4A" w14:textId="77777777" w:rsidR="003633CB" w:rsidRDefault="00000000">
            <w:pPr>
              <w:ind w:firstLineChars="300" w:firstLine="720"/>
            </w:pPr>
            <w:r>
              <w:rPr>
                <w:rFonts w:ascii="Times New Roman" w:hAnsi="Times New Roman" w:hint="eastAsia"/>
              </w:rPr>
              <w:t>0</w:t>
            </w:r>
          </w:p>
        </w:tc>
        <w:tc>
          <w:tcPr>
            <w:tcW w:w="2035"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48A7454C" w14:textId="77777777" w:rsidR="003633CB" w:rsidRDefault="003633CB">
            <w:pPr>
              <w:jc w:val="center"/>
            </w:pP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541A4049" w14:textId="77777777" w:rsidR="003633CB" w:rsidRDefault="00000000">
            <w:pPr>
              <w:jc w:val="center"/>
            </w:pPr>
            <w:r>
              <w:rPr>
                <w:rFonts w:ascii="Times New Roman" w:hAnsi="Times New Roman" w:hint="eastAsia"/>
              </w:rPr>
              <w:t>0</w:t>
            </w:r>
          </w:p>
        </w:tc>
        <w:tc>
          <w:tcPr>
            <w:tcW w:w="1359"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0E211BE5" w14:textId="77777777" w:rsidR="003633CB" w:rsidRDefault="00000000">
            <w:pPr>
              <w:jc w:val="center"/>
            </w:pPr>
            <w:r>
              <w:rPr>
                <w:rFonts w:ascii="Times New Roman" w:hAnsi="Times New Roman" w:hint="eastAsia"/>
              </w:rPr>
              <w:t>0</w:t>
            </w:r>
          </w:p>
        </w:tc>
      </w:tr>
    </w:tbl>
    <w:p w14:paraId="256C6586" w14:textId="77777777" w:rsidR="003633CB" w:rsidRDefault="00000000">
      <w:pPr>
        <w:pStyle w:val="4"/>
        <w:keepNext/>
        <w:spacing w:line="600" w:lineRule="atLeast"/>
        <w:textAlignment w:val="center"/>
        <w:rPr>
          <w:rFonts w:ascii="黑体" w:eastAsia="黑体" w:hAnsi="黑体"/>
          <w:b w:val="0"/>
          <w:bCs w:val="0"/>
          <w:sz w:val="28"/>
          <w:szCs w:val="28"/>
        </w:rPr>
      </w:pPr>
      <w:r>
        <w:rPr>
          <w:rFonts w:ascii="黑体" w:eastAsia="黑体" w:hAnsi="黑体" w:hint="eastAsia"/>
          <w:b w:val="0"/>
          <w:bCs w:val="0"/>
          <w:sz w:val="28"/>
          <w:szCs w:val="28"/>
        </w:rPr>
        <w:t xml:space="preserve">四、 项目承诺及项目组成员签名 </w:t>
      </w:r>
    </w:p>
    <w:tbl>
      <w:tblPr>
        <w:tblW w:w="0" w:type="auto"/>
        <w:tblLayout w:type="fixed"/>
        <w:tblLook w:val="04A0" w:firstRow="1" w:lastRow="0" w:firstColumn="1" w:lastColumn="0" w:noHBand="0" w:noVBand="1"/>
      </w:tblPr>
      <w:tblGrid>
        <w:gridCol w:w="9440"/>
      </w:tblGrid>
      <w:tr w:rsidR="003633CB" w14:paraId="7890D654" w14:textId="77777777">
        <w:tc>
          <w:tcPr>
            <w:tcW w:w="944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4A7F9ED8" w14:textId="77777777" w:rsidR="003633CB" w:rsidRDefault="00000000">
            <w:pPr>
              <w:spacing w:line="360" w:lineRule="exact"/>
              <w:ind w:firstLineChars="200" w:firstLine="480"/>
              <w:rPr>
                <w:rFonts w:ascii="仿宋" w:eastAsia="仿宋" w:hAnsi="仿宋" w:cs="仿宋"/>
              </w:rPr>
            </w:pPr>
            <w:r>
              <w:rPr>
                <w:rFonts w:ascii="仿宋" w:eastAsia="仿宋" w:hAnsi="仿宋" w:cs="仿宋" w:hint="eastAsia"/>
              </w:rPr>
              <w:t>1.本项目申报和材料撰写过程不存在学术不端行为。</w:t>
            </w:r>
          </w:p>
          <w:p w14:paraId="1CFDA428" w14:textId="77777777" w:rsidR="003633CB" w:rsidRDefault="00000000">
            <w:pPr>
              <w:spacing w:line="360" w:lineRule="exact"/>
              <w:ind w:firstLineChars="200" w:firstLine="480"/>
              <w:rPr>
                <w:rFonts w:ascii="仿宋" w:eastAsia="仿宋" w:hAnsi="仿宋" w:cs="仿宋"/>
              </w:rPr>
            </w:pPr>
            <w:r>
              <w:rPr>
                <w:rFonts w:ascii="仿宋" w:eastAsia="仿宋" w:hAnsi="仿宋" w:cs="仿宋" w:hint="eastAsia"/>
              </w:rPr>
              <w:t>2.确保项目经费全部用于实施项目，开支范围主要包括业务费、仪器设备购置费、实验装置试制费、材料费等，遵照学校相关财务制度按期报销经费。</w:t>
            </w:r>
          </w:p>
          <w:p w14:paraId="498F4449" w14:textId="77777777" w:rsidR="003633CB" w:rsidRDefault="00000000">
            <w:pPr>
              <w:spacing w:line="360" w:lineRule="exact"/>
              <w:ind w:firstLineChars="200" w:firstLine="480"/>
              <w:rPr>
                <w:rFonts w:ascii="仿宋" w:eastAsia="仿宋" w:hAnsi="仿宋" w:cs="仿宋"/>
              </w:rPr>
            </w:pPr>
            <w:r>
              <w:rPr>
                <w:rFonts w:ascii="仿宋" w:eastAsia="仿宋" w:hAnsi="仿宋" w:cs="仿宋" w:hint="eastAsia"/>
              </w:rPr>
              <w:t>3.保证项目按计划进行、取得预期成果；要积极参加创新创业大赛、勇于投入实践，参赛情况将作为项目锻炼和展示的重要内容。项目研究成果如论文、调研报告等应进行标注，标注内容为“合肥工业大学级项目（项目编号：）”。</w:t>
            </w:r>
          </w:p>
          <w:p w14:paraId="183B6F60" w14:textId="77777777" w:rsidR="003633CB" w:rsidRDefault="00000000">
            <w:pPr>
              <w:spacing w:line="340" w:lineRule="exact"/>
              <w:ind w:firstLineChars="200" w:firstLine="480"/>
              <w:rPr>
                <w:rFonts w:ascii="仿宋" w:eastAsia="仿宋" w:hAnsi="仿宋" w:cs="仿宋"/>
              </w:rPr>
            </w:pPr>
            <w:r>
              <w:rPr>
                <w:rFonts w:ascii="仿宋" w:eastAsia="仿宋" w:hAnsi="仿宋" w:cs="仿宋" w:hint="eastAsia"/>
              </w:rPr>
              <w:t>4.项目实施过程中，如因弄虚作假、管理不善造成经费使用不当、无故放弃项目、国家财产损失等现象，学校将视情节轻重收回部分或全部资助经费，情节严重的给予当事人及相关负责人纪律处分。</w:t>
            </w:r>
          </w:p>
          <w:p w14:paraId="3B2C7AF6" w14:textId="77777777" w:rsidR="003633CB" w:rsidRDefault="00000000">
            <w:pPr>
              <w:spacing w:line="340" w:lineRule="exact"/>
              <w:ind w:firstLineChars="200" w:firstLine="480"/>
              <w:rPr>
                <w:rFonts w:ascii="仿宋" w:eastAsia="仿宋" w:hAnsi="仿宋" w:cs="仿宋"/>
              </w:rPr>
            </w:pPr>
            <w:r>
              <w:rPr>
                <w:rFonts w:ascii="仿宋" w:eastAsia="仿宋" w:hAnsi="仿宋" w:cs="仿宋" w:hint="eastAsia"/>
              </w:rPr>
              <w:t>以上内容本人已认真阅读，</w:t>
            </w:r>
            <w:proofErr w:type="gramStart"/>
            <w:r>
              <w:rPr>
                <w:rFonts w:ascii="仿宋" w:eastAsia="仿宋" w:hAnsi="仿宋" w:cs="仿宋" w:hint="eastAsia"/>
              </w:rPr>
              <w:t>若项目</w:t>
            </w:r>
            <w:proofErr w:type="gramEnd"/>
            <w:r>
              <w:rPr>
                <w:rFonts w:ascii="仿宋" w:eastAsia="仿宋" w:hAnsi="仿宋" w:cs="仿宋" w:hint="eastAsia"/>
              </w:rPr>
              <w:t xml:space="preserve">获得立项，本人承诺严格遵照执行。 </w:t>
            </w:r>
          </w:p>
          <w:p w14:paraId="3475F4FA" w14:textId="77777777" w:rsidR="003633CB" w:rsidRDefault="003633CB">
            <w:pPr>
              <w:spacing w:line="340" w:lineRule="exact"/>
              <w:ind w:firstLineChars="200" w:firstLine="480"/>
              <w:rPr>
                <w:rFonts w:ascii="仿宋" w:eastAsia="仿宋" w:hAnsi="仿宋" w:cs="仿宋"/>
              </w:rPr>
            </w:pPr>
          </w:p>
          <w:p w14:paraId="2C43EAD8" w14:textId="77777777" w:rsidR="003633CB" w:rsidRDefault="00000000">
            <w:r>
              <w:rPr>
                <w:rFonts w:ascii="仿宋" w:eastAsia="仿宋" w:hAnsi="仿宋" w:cs="仿宋" w:hint="eastAsia"/>
                <w:b/>
              </w:rPr>
              <w:t>项目组所有成员签名：</w:t>
            </w:r>
          </w:p>
          <w:p w14:paraId="44953A02" w14:textId="77777777" w:rsidR="003633CB" w:rsidRDefault="00000000">
            <w:pPr>
              <w:spacing w:line="340" w:lineRule="exact"/>
              <w:ind w:firstLineChars="200" w:firstLine="482"/>
              <w:rPr>
                <w:rFonts w:ascii="仿宋" w:eastAsia="仿宋" w:hAnsi="仿宋" w:cs="仿宋"/>
              </w:rPr>
            </w:pPr>
            <w:r>
              <w:rPr>
                <w:rFonts w:ascii="仿宋" w:eastAsia="仿宋" w:hAnsi="仿宋" w:cs="仿宋" w:hint="eastAsia"/>
                <w:b/>
              </w:rPr>
              <w:t xml:space="preserve">                </w:t>
            </w:r>
            <w:r>
              <w:rPr>
                <w:rFonts w:ascii="仿宋" w:eastAsia="仿宋" w:hAnsi="仿宋" w:cs="仿宋" w:hint="eastAsia"/>
              </w:rPr>
              <w:t xml:space="preserve">   </w:t>
            </w:r>
          </w:p>
          <w:p w14:paraId="2BDF3AE4" w14:textId="77777777" w:rsidR="003633CB" w:rsidRDefault="003633CB">
            <w:pPr>
              <w:spacing w:line="340" w:lineRule="exact"/>
              <w:ind w:firstLineChars="200" w:firstLine="482"/>
              <w:rPr>
                <w:rFonts w:ascii="仿宋" w:eastAsia="仿宋" w:hAnsi="仿宋" w:cs="仿宋"/>
                <w:b/>
              </w:rPr>
            </w:pPr>
          </w:p>
          <w:p w14:paraId="2DE30057" w14:textId="77777777" w:rsidR="003633CB" w:rsidRDefault="00000000">
            <w:pPr>
              <w:jc w:val="right"/>
            </w:pPr>
            <w:r>
              <w:rPr>
                <w:rFonts w:hint="eastAsia"/>
                <w:b/>
                <w:bCs/>
              </w:rPr>
              <w:t> </w:t>
            </w:r>
            <w:r>
              <w:rPr>
                <w:rFonts w:ascii="Times New Roman" w:hAnsi="Times New Roman" w:hint="eastAsia"/>
                <w:b/>
                <w:bCs/>
              </w:rPr>
              <w:t>2024</w:t>
            </w:r>
            <w:r>
              <w:rPr>
                <w:rFonts w:ascii="仿宋" w:eastAsia="仿宋" w:hAnsi="仿宋" w:hint="eastAsia"/>
                <w:b/>
                <w:bCs/>
              </w:rPr>
              <w:t>年</w:t>
            </w:r>
            <w:r>
              <w:rPr>
                <w:rFonts w:ascii="Times New Roman" w:hAnsi="Times New Roman" w:hint="eastAsia"/>
                <w:b/>
                <w:bCs/>
              </w:rPr>
              <w:t>4</w:t>
            </w:r>
            <w:r>
              <w:rPr>
                <w:rFonts w:ascii="仿宋" w:eastAsia="仿宋" w:hAnsi="仿宋" w:hint="eastAsia"/>
                <w:b/>
                <w:bCs/>
              </w:rPr>
              <w:t>月</w:t>
            </w:r>
            <w:r>
              <w:rPr>
                <w:rFonts w:ascii="Times New Roman" w:hAnsi="Times New Roman" w:hint="eastAsia"/>
                <w:b/>
                <w:bCs/>
              </w:rPr>
              <w:t>22</w:t>
            </w:r>
            <w:r>
              <w:rPr>
                <w:rFonts w:ascii="仿宋" w:eastAsia="仿宋" w:hAnsi="仿宋" w:hint="eastAsia"/>
                <w:b/>
                <w:bCs/>
              </w:rPr>
              <w:t>日</w:t>
            </w:r>
          </w:p>
        </w:tc>
      </w:tr>
    </w:tbl>
    <w:p w14:paraId="677B54B7" w14:textId="77777777" w:rsidR="003633CB" w:rsidRDefault="00000000">
      <w:pPr>
        <w:pStyle w:val="4"/>
        <w:keepNext/>
        <w:spacing w:line="600" w:lineRule="atLeast"/>
        <w:textAlignment w:val="center"/>
        <w:rPr>
          <w:rFonts w:ascii="黑体" w:eastAsia="黑体" w:hAnsi="黑体"/>
          <w:b w:val="0"/>
          <w:bCs w:val="0"/>
          <w:sz w:val="28"/>
          <w:szCs w:val="28"/>
        </w:rPr>
      </w:pPr>
      <w:r>
        <w:rPr>
          <w:rFonts w:ascii="黑体" w:eastAsia="黑体" w:hAnsi="黑体" w:hint="eastAsia"/>
          <w:b w:val="0"/>
          <w:bCs w:val="0"/>
          <w:sz w:val="28"/>
          <w:szCs w:val="28"/>
        </w:rPr>
        <w:t xml:space="preserve">五、 指导教师意见 </w:t>
      </w:r>
    </w:p>
    <w:tbl>
      <w:tblPr>
        <w:tblW w:w="0" w:type="auto"/>
        <w:tblLayout w:type="fixed"/>
        <w:tblLook w:val="04A0" w:firstRow="1" w:lastRow="0" w:firstColumn="1" w:lastColumn="0" w:noHBand="0" w:noVBand="1"/>
      </w:tblPr>
      <w:tblGrid>
        <w:gridCol w:w="9440"/>
      </w:tblGrid>
      <w:tr w:rsidR="003633CB" w14:paraId="7166DCBB" w14:textId="77777777">
        <w:trPr>
          <w:trHeight w:val="1389"/>
        </w:trPr>
        <w:tc>
          <w:tcPr>
            <w:tcW w:w="944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016DE898" w14:textId="77777777" w:rsidR="003633CB" w:rsidRDefault="00000000">
            <w:r>
              <w:rPr>
                <w:rFonts w:hint="eastAsia"/>
              </w:rPr>
              <w:t xml:space="preserve">  </w:t>
            </w:r>
          </w:p>
          <w:p w14:paraId="7080C936" w14:textId="77777777" w:rsidR="003633CB" w:rsidRDefault="00000000">
            <w:pPr>
              <w:jc w:val="both"/>
              <w:rPr>
                <w:rFonts w:ascii="仿宋" w:eastAsia="仿宋" w:hAnsi="仿宋"/>
                <w:b/>
                <w:bCs/>
              </w:rPr>
            </w:pPr>
            <w:r>
              <w:rPr>
                <w:rFonts w:ascii="仿宋" w:eastAsia="仿宋" w:hAnsi="仿宋" w:hint="eastAsia"/>
                <w:b/>
                <w:bCs/>
              </w:rPr>
              <w:t xml:space="preserve">                                                      导师（签章）：   </w:t>
            </w:r>
          </w:p>
          <w:p w14:paraId="17B40D17" w14:textId="77777777" w:rsidR="003633CB" w:rsidRDefault="00000000">
            <w:pPr>
              <w:jc w:val="right"/>
              <w:rPr>
                <w:rFonts w:ascii="仿宋" w:eastAsia="仿宋" w:hAnsi="仿宋"/>
                <w:b/>
                <w:bCs/>
              </w:rPr>
            </w:pPr>
            <w:r>
              <w:rPr>
                <w:rFonts w:hint="eastAsia"/>
                <w:b/>
                <w:bCs/>
              </w:rPr>
              <w:t>  </w:t>
            </w:r>
            <w:r w:rsidR="00667497" w:rsidRPr="00667497">
              <w:rPr>
                <w:rFonts w:ascii="Times New Roman" w:hAnsi="Times New Roman" w:cs="Times New Roman"/>
                <w:b/>
                <w:bCs/>
              </w:rPr>
              <w:t>2024</w:t>
            </w:r>
            <w:r>
              <w:rPr>
                <w:rFonts w:ascii="仿宋" w:eastAsia="仿宋" w:hAnsi="仿宋" w:hint="eastAsia"/>
                <w:b/>
                <w:bCs/>
              </w:rPr>
              <w:t>年</w:t>
            </w:r>
            <w:r w:rsidR="00667497" w:rsidRPr="00667497">
              <w:rPr>
                <w:rFonts w:ascii="Times New Roman" w:hAnsi="Times New Roman" w:cs="Times New Roman"/>
                <w:b/>
                <w:bCs/>
              </w:rPr>
              <w:t>4</w:t>
            </w:r>
            <w:r>
              <w:rPr>
                <w:rFonts w:ascii="仿宋" w:eastAsia="仿宋" w:hAnsi="仿宋" w:hint="eastAsia"/>
                <w:b/>
                <w:bCs/>
              </w:rPr>
              <w:t>月</w:t>
            </w:r>
            <w:r w:rsidR="00667497" w:rsidRPr="00667497">
              <w:rPr>
                <w:rFonts w:ascii="Times New Roman" w:eastAsia="仿宋" w:hAnsi="Times New Roman" w:cs="Times New Roman"/>
                <w:b/>
                <w:bCs/>
              </w:rPr>
              <w:t>22</w:t>
            </w:r>
            <w:r>
              <w:rPr>
                <w:rFonts w:ascii="仿宋" w:eastAsia="仿宋" w:hAnsi="仿宋" w:hint="eastAsia"/>
                <w:b/>
                <w:bCs/>
              </w:rPr>
              <w:t>日</w:t>
            </w:r>
          </w:p>
        </w:tc>
      </w:tr>
    </w:tbl>
    <w:p w14:paraId="122EE6AD" w14:textId="77777777" w:rsidR="003633CB" w:rsidRDefault="00000000">
      <w:pPr>
        <w:pStyle w:val="4"/>
        <w:keepNext/>
        <w:spacing w:line="600" w:lineRule="atLeast"/>
        <w:textAlignment w:val="center"/>
        <w:rPr>
          <w:rFonts w:ascii="黑体" w:eastAsia="黑体" w:hAnsi="黑体"/>
          <w:b w:val="0"/>
          <w:bCs w:val="0"/>
          <w:sz w:val="28"/>
          <w:szCs w:val="28"/>
        </w:rPr>
      </w:pPr>
      <w:r>
        <w:rPr>
          <w:rFonts w:ascii="黑体" w:eastAsia="黑体" w:hAnsi="黑体" w:hint="eastAsia"/>
          <w:b w:val="0"/>
          <w:bCs w:val="0"/>
          <w:sz w:val="28"/>
          <w:szCs w:val="28"/>
        </w:rPr>
        <w:lastRenderedPageBreak/>
        <w:t>六、院系评审意见</w:t>
      </w:r>
    </w:p>
    <w:tbl>
      <w:tblPr>
        <w:tblW w:w="0" w:type="auto"/>
        <w:tblLayout w:type="fixed"/>
        <w:tblLook w:val="04A0" w:firstRow="1" w:lastRow="0" w:firstColumn="1" w:lastColumn="0" w:noHBand="0" w:noVBand="1"/>
      </w:tblPr>
      <w:tblGrid>
        <w:gridCol w:w="9440"/>
      </w:tblGrid>
      <w:tr w:rsidR="003633CB" w14:paraId="1ACDFE81" w14:textId="77777777">
        <w:tc>
          <w:tcPr>
            <w:tcW w:w="944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2C542E53" w14:textId="77777777" w:rsidR="003633CB" w:rsidRDefault="00000000">
            <w:r>
              <w:rPr>
                <w:rFonts w:hint="eastAsia"/>
              </w:rPr>
              <w:t xml:space="preserve">  </w:t>
            </w:r>
          </w:p>
          <w:p w14:paraId="3481F7D3" w14:textId="77777777" w:rsidR="003633CB" w:rsidRDefault="003633CB"/>
          <w:p w14:paraId="790D330A" w14:textId="77777777" w:rsidR="003633CB" w:rsidRDefault="003633CB"/>
          <w:p w14:paraId="0A6BFB3A" w14:textId="77777777" w:rsidR="003633CB" w:rsidRDefault="003633CB"/>
          <w:p w14:paraId="6B918575" w14:textId="77777777" w:rsidR="003633CB" w:rsidRDefault="00000000">
            <w:pPr>
              <w:spacing w:line="460" w:lineRule="exact"/>
              <w:ind w:firstLineChars="700" w:firstLine="1687"/>
              <w:rPr>
                <w:rFonts w:ascii="仿宋" w:eastAsia="仿宋" w:hAnsi="仿宋"/>
                <w:b/>
              </w:rPr>
            </w:pPr>
            <w:r>
              <w:rPr>
                <w:rFonts w:ascii="仿宋" w:eastAsia="仿宋" w:hAnsi="仿宋" w:hint="eastAsia"/>
                <w:b/>
              </w:rPr>
              <w:t xml:space="preserve">单位（盖章）：                 </w:t>
            </w:r>
            <w:r>
              <w:rPr>
                <w:rFonts w:ascii="仿宋" w:eastAsia="仿宋" w:hAnsi="仿宋"/>
                <w:b/>
              </w:rPr>
              <w:t>负责人签字：</w:t>
            </w:r>
            <w:r>
              <w:rPr>
                <w:rFonts w:ascii="仿宋" w:eastAsia="仿宋" w:hAnsi="仿宋" w:hint="eastAsia"/>
                <w:b/>
                <w:bCs/>
              </w:rPr>
              <w:t xml:space="preserve">   </w:t>
            </w:r>
          </w:p>
          <w:p w14:paraId="48B9CBD8" w14:textId="77777777" w:rsidR="003633CB" w:rsidRDefault="00000000">
            <w:pPr>
              <w:jc w:val="right"/>
              <w:rPr>
                <w:rFonts w:ascii="仿宋" w:eastAsia="仿宋" w:hAnsi="仿宋"/>
                <w:b/>
                <w:bCs/>
              </w:rPr>
            </w:pPr>
            <w:r>
              <w:rPr>
                <w:rFonts w:hint="eastAsia"/>
                <w:b/>
                <w:bCs/>
              </w:rPr>
              <w:t>  </w:t>
            </w:r>
            <w:r>
              <w:rPr>
                <w:rFonts w:ascii="仿宋" w:eastAsia="仿宋" w:hAnsi="仿宋" w:hint="eastAsia"/>
                <w:b/>
                <w:bCs/>
              </w:rPr>
              <w:t>年</w:t>
            </w:r>
            <w:r>
              <w:rPr>
                <w:rFonts w:hint="eastAsia"/>
                <w:b/>
                <w:bCs/>
              </w:rPr>
              <w:t>  </w:t>
            </w:r>
            <w:r>
              <w:rPr>
                <w:rFonts w:ascii="仿宋" w:eastAsia="仿宋" w:hAnsi="仿宋" w:hint="eastAsia"/>
                <w:b/>
                <w:bCs/>
              </w:rPr>
              <w:t>月</w:t>
            </w:r>
            <w:r>
              <w:rPr>
                <w:rFonts w:hint="eastAsia"/>
                <w:b/>
                <w:bCs/>
              </w:rPr>
              <w:t>  </w:t>
            </w:r>
            <w:r>
              <w:rPr>
                <w:rFonts w:ascii="仿宋" w:eastAsia="仿宋" w:hAnsi="仿宋" w:hint="eastAsia"/>
                <w:b/>
                <w:bCs/>
              </w:rPr>
              <w:t>日</w:t>
            </w:r>
            <w:r>
              <w:rPr>
                <w:rFonts w:hint="eastAsia"/>
                <w:b/>
                <w:bCs/>
              </w:rPr>
              <w:t>  </w:t>
            </w:r>
          </w:p>
        </w:tc>
      </w:tr>
    </w:tbl>
    <w:p w14:paraId="6BA956F4" w14:textId="77777777" w:rsidR="003633CB" w:rsidRDefault="00000000">
      <w:pPr>
        <w:pStyle w:val="4"/>
        <w:keepNext/>
        <w:spacing w:line="600" w:lineRule="atLeast"/>
        <w:textAlignment w:val="center"/>
        <w:rPr>
          <w:rFonts w:ascii="黑体" w:eastAsia="黑体" w:hAnsi="黑体"/>
          <w:b w:val="0"/>
          <w:bCs w:val="0"/>
          <w:sz w:val="28"/>
          <w:szCs w:val="28"/>
        </w:rPr>
      </w:pPr>
      <w:r>
        <w:rPr>
          <w:rFonts w:ascii="黑体" w:eastAsia="黑体" w:hAnsi="黑体" w:hint="eastAsia"/>
          <w:b w:val="0"/>
          <w:bCs w:val="0"/>
          <w:sz w:val="28"/>
          <w:szCs w:val="28"/>
        </w:rPr>
        <w:t>七、学校专家组评审意见</w:t>
      </w:r>
    </w:p>
    <w:tbl>
      <w:tblPr>
        <w:tblW w:w="0" w:type="auto"/>
        <w:tblLayout w:type="fixed"/>
        <w:tblLook w:val="04A0" w:firstRow="1" w:lastRow="0" w:firstColumn="1" w:lastColumn="0" w:noHBand="0" w:noVBand="1"/>
      </w:tblPr>
      <w:tblGrid>
        <w:gridCol w:w="9440"/>
      </w:tblGrid>
      <w:tr w:rsidR="003633CB" w14:paraId="2FAD6C0C" w14:textId="77777777">
        <w:tc>
          <w:tcPr>
            <w:tcW w:w="944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5A79C267" w14:textId="77777777" w:rsidR="003633CB" w:rsidRDefault="00000000">
            <w:r>
              <w:rPr>
                <w:rFonts w:hint="eastAsia"/>
              </w:rPr>
              <w:t xml:space="preserve">  </w:t>
            </w:r>
          </w:p>
          <w:p w14:paraId="0C23DBB0" w14:textId="77777777" w:rsidR="003633CB" w:rsidRDefault="003633CB"/>
          <w:p w14:paraId="56AFA27D" w14:textId="77777777" w:rsidR="003633CB" w:rsidRDefault="003633CB"/>
          <w:p w14:paraId="2AF96E0D" w14:textId="77777777" w:rsidR="003633CB" w:rsidRDefault="003633CB"/>
          <w:p w14:paraId="3DFFBDFE" w14:textId="77777777" w:rsidR="003633CB" w:rsidRDefault="003633CB"/>
          <w:p w14:paraId="172887E0" w14:textId="77777777" w:rsidR="003633CB" w:rsidRDefault="00000000">
            <w:pPr>
              <w:tabs>
                <w:tab w:val="left" w:pos="5485"/>
              </w:tabs>
              <w:spacing w:line="460" w:lineRule="exact"/>
              <w:ind w:firstLine="480"/>
              <w:rPr>
                <w:rFonts w:ascii="仿宋" w:eastAsia="仿宋" w:hAnsi="仿宋"/>
                <w:b/>
              </w:rPr>
            </w:pPr>
            <w:r>
              <w:rPr>
                <w:rFonts w:ascii="仿宋" w:eastAsia="仿宋" w:hAnsi="仿宋" w:hint="eastAsia"/>
                <w:b/>
              </w:rPr>
              <w:t xml:space="preserve">                              </w:t>
            </w:r>
            <w:r>
              <w:rPr>
                <w:rFonts w:ascii="仿宋" w:eastAsia="仿宋" w:hAnsi="仿宋" w:hint="eastAsia"/>
              </w:rPr>
              <w:t xml:space="preserve">       </w:t>
            </w:r>
            <w:r>
              <w:rPr>
                <w:rFonts w:ascii="仿宋" w:eastAsia="仿宋" w:hAnsi="仿宋"/>
                <w:b/>
              </w:rPr>
              <w:t xml:space="preserve"> </w:t>
            </w:r>
            <w:r>
              <w:rPr>
                <w:rFonts w:ascii="仿宋" w:eastAsia="仿宋" w:hAnsi="仿宋" w:hint="eastAsia"/>
                <w:b/>
              </w:rPr>
              <w:t xml:space="preserve">   </w:t>
            </w:r>
            <w:r>
              <w:rPr>
                <w:rFonts w:ascii="仿宋" w:eastAsia="仿宋" w:hAnsi="仿宋"/>
                <w:b/>
              </w:rPr>
              <w:t>专家组组长签字：</w:t>
            </w:r>
          </w:p>
          <w:p w14:paraId="08F1649C" w14:textId="77777777" w:rsidR="003633CB" w:rsidRDefault="00000000">
            <w:pPr>
              <w:jc w:val="right"/>
              <w:rPr>
                <w:rFonts w:ascii="仿宋" w:eastAsia="仿宋" w:hAnsi="仿宋"/>
                <w:b/>
                <w:bCs/>
              </w:rPr>
            </w:pPr>
            <w:r>
              <w:rPr>
                <w:rFonts w:hint="eastAsia"/>
                <w:b/>
                <w:bCs/>
              </w:rPr>
              <w:t>  </w:t>
            </w:r>
            <w:r>
              <w:rPr>
                <w:rFonts w:ascii="仿宋" w:eastAsia="仿宋" w:hAnsi="仿宋" w:hint="eastAsia"/>
                <w:b/>
                <w:bCs/>
              </w:rPr>
              <w:t>年</w:t>
            </w:r>
            <w:r>
              <w:rPr>
                <w:rFonts w:hint="eastAsia"/>
                <w:b/>
                <w:bCs/>
              </w:rPr>
              <w:t>  </w:t>
            </w:r>
            <w:r>
              <w:rPr>
                <w:rFonts w:ascii="仿宋" w:eastAsia="仿宋" w:hAnsi="仿宋" w:hint="eastAsia"/>
                <w:b/>
                <w:bCs/>
              </w:rPr>
              <w:t>月</w:t>
            </w:r>
            <w:r>
              <w:rPr>
                <w:rFonts w:hint="eastAsia"/>
                <w:b/>
                <w:bCs/>
              </w:rPr>
              <w:t>  </w:t>
            </w:r>
            <w:r>
              <w:rPr>
                <w:rFonts w:ascii="仿宋" w:eastAsia="仿宋" w:hAnsi="仿宋" w:hint="eastAsia"/>
                <w:b/>
                <w:bCs/>
              </w:rPr>
              <w:t>日</w:t>
            </w:r>
            <w:r>
              <w:rPr>
                <w:rFonts w:hint="eastAsia"/>
                <w:b/>
                <w:bCs/>
              </w:rPr>
              <w:t> </w:t>
            </w:r>
          </w:p>
        </w:tc>
      </w:tr>
    </w:tbl>
    <w:p w14:paraId="2B16C4C1" w14:textId="77777777" w:rsidR="003633CB" w:rsidRDefault="00000000">
      <w:pPr>
        <w:pStyle w:val="4"/>
        <w:keepNext/>
        <w:spacing w:line="600" w:lineRule="atLeast"/>
        <w:textAlignment w:val="center"/>
        <w:rPr>
          <w:rFonts w:ascii="黑体" w:eastAsia="黑体" w:hAnsi="黑体"/>
          <w:b w:val="0"/>
          <w:bCs w:val="0"/>
          <w:sz w:val="28"/>
          <w:szCs w:val="28"/>
        </w:rPr>
      </w:pPr>
      <w:r>
        <w:rPr>
          <w:rFonts w:ascii="黑体" w:eastAsia="黑体" w:hAnsi="黑体" w:hint="eastAsia"/>
          <w:b w:val="0"/>
          <w:bCs w:val="0"/>
          <w:sz w:val="28"/>
          <w:szCs w:val="28"/>
        </w:rPr>
        <w:t xml:space="preserve">八、 学校审批意见 </w:t>
      </w:r>
    </w:p>
    <w:tbl>
      <w:tblPr>
        <w:tblW w:w="0" w:type="auto"/>
        <w:tblLayout w:type="fixed"/>
        <w:tblLook w:val="04A0" w:firstRow="1" w:lastRow="0" w:firstColumn="1" w:lastColumn="0" w:noHBand="0" w:noVBand="1"/>
      </w:tblPr>
      <w:tblGrid>
        <w:gridCol w:w="9440"/>
        <w:gridCol w:w="2730"/>
        <w:gridCol w:w="12440"/>
      </w:tblGrid>
      <w:tr w:rsidR="003633CB" w14:paraId="2EAEB1D8" w14:textId="77777777">
        <w:trPr>
          <w:gridAfter w:val="2"/>
          <w:wAfter w:w="15170" w:type="dxa"/>
        </w:trPr>
        <w:tc>
          <w:tcPr>
            <w:tcW w:w="9440" w:type="dxa"/>
            <w:tcBorders>
              <w:top w:val="single" w:sz="8" w:space="0" w:color="auto"/>
              <w:left w:val="single" w:sz="8" w:space="0" w:color="auto"/>
              <w:bottom w:val="single" w:sz="8" w:space="0" w:color="auto"/>
              <w:right w:val="single" w:sz="8" w:space="0" w:color="auto"/>
            </w:tcBorders>
            <w:tcMar>
              <w:top w:w="120" w:type="dxa"/>
              <w:left w:w="40" w:type="dxa"/>
              <w:bottom w:w="120" w:type="dxa"/>
              <w:right w:w="40" w:type="dxa"/>
            </w:tcMar>
            <w:vAlign w:val="center"/>
          </w:tcPr>
          <w:p w14:paraId="2386E307" w14:textId="77777777" w:rsidR="003633CB" w:rsidRDefault="00000000">
            <w:r>
              <w:rPr>
                <w:rFonts w:hint="eastAsia"/>
              </w:rPr>
              <w:t xml:space="preserve">  </w:t>
            </w:r>
          </w:p>
          <w:p w14:paraId="08C03EE4" w14:textId="77777777" w:rsidR="003633CB" w:rsidRDefault="003633CB"/>
          <w:p w14:paraId="52395EE9" w14:textId="77777777" w:rsidR="003633CB" w:rsidRDefault="003633CB"/>
          <w:p w14:paraId="7DFADF51" w14:textId="77777777" w:rsidR="003633CB" w:rsidRDefault="003633CB"/>
          <w:p w14:paraId="1C561BFE" w14:textId="77777777" w:rsidR="003633CB" w:rsidRDefault="003633CB"/>
          <w:p w14:paraId="2E7C929A" w14:textId="77777777" w:rsidR="003633CB" w:rsidRDefault="00000000">
            <w:pPr>
              <w:spacing w:line="460" w:lineRule="exact"/>
              <w:ind w:firstLineChars="700" w:firstLine="1687"/>
              <w:rPr>
                <w:rFonts w:ascii="仿宋" w:eastAsia="仿宋" w:hAnsi="仿宋"/>
                <w:b/>
              </w:rPr>
            </w:pPr>
            <w:r>
              <w:rPr>
                <w:rFonts w:ascii="仿宋" w:eastAsia="仿宋" w:hAnsi="仿宋" w:hint="eastAsia"/>
                <w:b/>
              </w:rPr>
              <w:t>主</w:t>
            </w:r>
            <w:r>
              <w:rPr>
                <w:rFonts w:ascii="仿宋" w:eastAsia="仿宋" w:hAnsi="仿宋"/>
                <w:b/>
              </w:rPr>
              <w:t>管部门</w:t>
            </w:r>
            <w:r>
              <w:rPr>
                <w:rFonts w:ascii="仿宋" w:eastAsia="仿宋" w:hAnsi="仿宋" w:hint="eastAsia"/>
                <w:b/>
              </w:rPr>
              <w:t>（盖</w:t>
            </w:r>
            <w:r>
              <w:rPr>
                <w:rFonts w:ascii="仿宋" w:eastAsia="仿宋" w:hAnsi="仿宋"/>
                <w:b/>
              </w:rPr>
              <w:t>章</w:t>
            </w:r>
            <w:r>
              <w:rPr>
                <w:rFonts w:ascii="仿宋" w:eastAsia="仿宋" w:hAnsi="仿宋" w:hint="eastAsia"/>
                <w:b/>
              </w:rPr>
              <w:t>）</w:t>
            </w:r>
            <w:r>
              <w:rPr>
                <w:rFonts w:ascii="仿宋" w:eastAsia="仿宋" w:hAnsi="仿宋"/>
                <w:b/>
              </w:rPr>
              <w:t>：</w:t>
            </w:r>
            <w:r>
              <w:rPr>
                <w:rFonts w:ascii="仿宋" w:eastAsia="仿宋" w:hAnsi="仿宋" w:hint="eastAsia"/>
                <w:b/>
              </w:rPr>
              <w:t xml:space="preserve">                 </w:t>
            </w:r>
            <w:r>
              <w:rPr>
                <w:rFonts w:ascii="仿宋" w:eastAsia="仿宋" w:hAnsi="仿宋"/>
                <w:b/>
              </w:rPr>
              <w:t>负责人签字：</w:t>
            </w:r>
            <w:r>
              <w:rPr>
                <w:rFonts w:ascii="仿宋" w:eastAsia="仿宋" w:hAnsi="仿宋" w:hint="eastAsia"/>
                <w:b/>
                <w:bCs/>
              </w:rPr>
              <w:t xml:space="preserve">   </w:t>
            </w:r>
          </w:p>
          <w:p w14:paraId="7C10E1AD" w14:textId="77777777" w:rsidR="003633CB" w:rsidRDefault="00000000">
            <w:pPr>
              <w:jc w:val="right"/>
              <w:rPr>
                <w:rFonts w:ascii="仿宋" w:eastAsia="仿宋" w:hAnsi="仿宋"/>
                <w:b/>
                <w:bCs/>
              </w:rPr>
            </w:pPr>
            <w:r>
              <w:rPr>
                <w:rFonts w:hint="eastAsia"/>
                <w:b/>
                <w:bCs/>
              </w:rPr>
              <w:t>  </w:t>
            </w:r>
            <w:r>
              <w:rPr>
                <w:rFonts w:ascii="仿宋" w:eastAsia="仿宋" w:hAnsi="仿宋" w:hint="eastAsia"/>
                <w:b/>
                <w:bCs/>
              </w:rPr>
              <w:t>年</w:t>
            </w:r>
            <w:r>
              <w:rPr>
                <w:rFonts w:hint="eastAsia"/>
                <w:b/>
                <w:bCs/>
              </w:rPr>
              <w:t>  </w:t>
            </w:r>
            <w:r>
              <w:rPr>
                <w:rFonts w:ascii="仿宋" w:eastAsia="仿宋" w:hAnsi="仿宋" w:hint="eastAsia"/>
                <w:b/>
                <w:bCs/>
              </w:rPr>
              <w:t>月</w:t>
            </w:r>
            <w:r>
              <w:rPr>
                <w:rFonts w:hint="eastAsia"/>
                <w:b/>
                <w:bCs/>
              </w:rPr>
              <w:t>  </w:t>
            </w:r>
            <w:r>
              <w:rPr>
                <w:rFonts w:ascii="仿宋" w:eastAsia="仿宋" w:hAnsi="仿宋" w:hint="eastAsia"/>
                <w:b/>
                <w:bCs/>
              </w:rPr>
              <w:t>日</w:t>
            </w:r>
            <w:r>
              <w:rPr>
                <w:rFonts w:hint="eastAsia"/>
                <w:b/>
                <w:bCs/>
              </w:rPr>
              <w:t>  </w:t>
            </w:r>
          </w:p>
        </w:tc>
      </w:tr>
      <w:tr w:rsidR="003633CB" w14:paraId="3E6EB4FC" w14:textId="77777777">
        <w:tblPrEx>
          <w:tblCellSpacing w:w="0" w:type="dxa"/>
          <w:tblCellMar>
            <w:left w:w="0" w:type="dxa"/>
            <w:right w:w="0" w:type="dxa"/>
          </w:tblCellMar>
        </w:tblPrEx>
        <w:trPr>
          <w:gridBefore w:val="1"/>
          <w:wBefore w:w="9440" w:type="dxa"/>
          <w:tblCellSpacing w:w="0" w:type="dxa"/>
        </w:trPr>
        <w:tc>
          <w:tcPr>
            <w:tcW w:w="2730" w:type="dxa"/>
            <w:vAlign w:val="center"/>
          </w:tcPr>
          <w:p w14:paraId="7EE97904" w14:textId="77777777" w:rsidR="003633CB" w:rsidRDefault="003633CB">
            <w:pPr>
              <w:pStyle w:val="ad"/>
            </w:pPr>
          </w:p>
        </w:tc>
        <w:tc>
          <w:tcPr>
            <w:tcW w:w="240" w:type="dxa"/>
            <w:vAlign w:val="center"/>
          </w:tcPr>
          <w:p w14:paraId="5DD48E94" w14:textId="71B80713" w:rsidR="003633CB" w:rsidRDefault="00000000">
            <w:pPr>
              <w:pStyle w:val="ab"/>
              <w:jc w:val="center"/>
            </w:pPr>
            <w:r>
              <w:rPr>
                <w:rFonts w:hint="eastAsia"/>
              </w:rPr>
              <w:fldChar w:fldCharType="begin"/>
            </w:r>
            <w:r>
              <w:rPr>
                <w:rFonts w:hint="eastAsia"/>
              </w:rPr>
              <w:instrText>PAGE</w:instrText>
            </w:r>
            <w:r>
              <w:rPr>
                <w:rFonts w:hint="eastAsia"/>
              </w:rPr>
              <w:fldChar w:fldCharType="separate"/>
            </w:r>
            <w:r w:rsidR="00151FCA">
              <w:rPr>
                <w:noProof/>
              </w:rPr>
              <w:t>33</w:t>
            </w:r>
            <w:r>
              <w:rPr>
                <w:rFonts w:hint="eastAsia"/>
              </w:rPr>
              <w:fldChar w:fldCharType="end"/>
            </w:r>
            <w:r>
              <w:rPr>
                <w:rFonts w:hint="eastAsia"/>
              </w:rPr>
              <w:t xml:space="preserve"> / </w:t>
            </w:r>
            <w:r>
              <w:rPr>
                <w:rFonts w:hint="eastAsia"/>
              </w:rPr>
              <w:fldChar w:fldCharType="begin"/>
            </w:r>
            <w:r>
              <w:rPr>
                <w:rFonts w:hint="eastAsia"/>
              </w:rPr>
              <w:instrText>NUMPAGES</w:instrText>
            </w:r>
            <w:r>
              <w:rPr>
                <w:rFonts w:hint="eastAsia"/>
              </w:rPr>
              <w:fldChar w:fldCharType="separate"/>
            </w:r>
            <w:r w:rsidR="00151FCA">
              <w:rPr>
                <w:noProof/>
              </w:rPr>
              <w:t>33</w:t>
            </w:r>
            <w:r>
              <w:rPr>
                <w:rFonts w:hint="eastAsia"/>
              </w:rPr>
              <w:fldChar w:fldCharType="end"/>
            </w:r>
            <w:r>
              <w:rPr>
                <w:rFonts w:hint="eastAsia"/>
              </w:rPr>
              <w:t xml:space="preserve"> </w:t>
            </w:r>
          </w:p>
        </w:tc>
      </w:tr>
    </w:tbl>
    <w:p w14:paraId="3821ECA2" w14:textId="77777777" w:rsidR="003633CB" w:rsidRDefault="003633CB">
      <w:pPr>
        <w:spacing w:line="20" w:lineRule="exact"/>
      </w:pPr>
    </w:p>
    <w:sectPr w:rsidR="003633CB">
      <w:footerReference w:type="default" r:id="rId40"/>
      <w:footerReference w:type="first" r:id="rId41"/>
      <w:pgSz w:w="12240" w:h="15840"/>
      <w:pgMar w:top="1440" w:right="1440" w:bottom="1440" w:left="1440" w:header="720" w:footer="720" w:gutter="0"/>
      <w:cols w:space="425"/>
      <w:titlePg/>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69D840" w14:textId="77777777" w:rsidR="00D46B82" w:rsidRDefault="00D46B82">
      <w:r>
        <w:separator/>
      </w:r>
    </w:p>
  </w:endnote>
  <w:endnote w:type="continuationSeparator" w:id="0">
    <w:p w14:paraId="0FCC71D3" w14:textId="77777777" w:rsidR="00D46B82" w:rsidRDefault="00D46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37C46" w14:textId="77777777" w:rsidR="003633CB" w:rsidRDefault="00000000">
    <w:pPr>
      <w:pStyle w:val="ab"/>
      <w:jc w:val="center"/>
    </w:pPr>
    <w:r>
      <w:rPr>
        <w:rFonts w:hint="eastAsia"/>
      </w:rPr>
      <w:fldChar w:fldCharType="begin"/>
    </w:r>
    <w:r>
      <w:rPr>
        <w:rFonts w:hint="eastAsia"/>
      </w:rPr>
      <w:instrText>PAGE</w:instrText>
    </w:r>
    <w:r>
      <w:rPr>
        <w:rFonts w:hint="eastAsia"/>
      </w:rPr>
      <w:fldChar w:fldCharType="separate"/>
    </w:r>
    <w:r>
      <w:t>4</w:t>
    </w:r>
    <w:r>
      <w:rPr>
        <w:rFonts w:hint="eastAsia"/>
      </w:rPr>
      <w:fldChar w:fldCharType="end"/>
    </w:r>
    <w:r>
      <w:rPr>
        <w:rFonts w:hint="eastAsia"/>
      </w:rPr>
      <w:t xml:space="preserve"> / </w:t>
    </w:r>
    <w:r>
      <w:rPr>
        <w:rFonts w:hint="eastAsia"/>
      </w:rPr>
      <w:fldChar w:fldCharType="begin"/>
    </w:r>
    <w:r>
      <w:rPr>
        <w:rFonts w:hint="eastAsia"/>
      </w:rPr>
      <w:instrText>NUMPAGES</w:instrText>
    </w:r>
    <w:r>
      <w:rPr>
        <w:rFonts w:hint="eastAsia"/>
      </w:rPr>
      <w:fldChar w:fldCharType="separate"/>
    </w:r>
    <w:r>
      <w:t>7</w:t>
    </w:r>
    <w:r>
      <w:rPr>
        <w:rFonts w:hint="eastAsia"/>
      </w:rPr>
      <w:fldChar w:fldCharType="end"/>
    </w:r>
    <w:r>
      <w:rPr>
        <w:rFonts w:hint="eastAsia"/>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76109" w14:textId="77777777" w:rsidR="003633CB" w:rsidRDefault="00000000">
    <w:pPr>
      <w:pStyle w:val="ab"/>
      <w:jc w:val="center"/>
    </w:pPr>
    <w:r>
      <w:rPr>
        <w:rFonts w:hint="eastAsia"/>
      </w:rPr>
      <w:fldChar w:fldCharType="begin"/>
    </w:r>
    <w:r>
      <w:rPr>
        <w:rFonts w:hint="eastAsia"/>
      </w:rPr>
      <w:instrText>PAGE</w:instrText>
    </w:r>
    <w:r>
      <w:rPr>
        <w:rFonts w:hint="eastAsia"/>
      </w:rPr>
      <w:fldChar w:fldCharType="separate"/>
    </w:r>
    <w:r>
      <w:t>1</w:t>
    </w:r>
    <w:r>
      <w:rPr>
        <w:rFonts w:hint="eastAsia"/>
      </w:rPr>
      <w:fldChar w:fldCharType="end"/>
    </w:r>
    <w:r>
      <w:rPr>
        <w:rFonts w:hint="eastAsia"/>
      </w:rPr>
      <w:t xml:space="preserve"> / </w:t>
    </w:r>
    <w:r>
      <w:rPr>
        <w:rFonts w:hint="eastAsia"/>
      </w:rPr>
      <w:fldChar w:fldCharType="begin"/>
    </w:r>
    <w:r>
      <w:rPr>
        <w:rFonts w:hint="eastAsia"/>
      </w:rPr>
      <w:instrText>NUMPAGES</w:instrText>
    </w:r>
    <w:r>
      <w:rPr>
        <w:rFonts w:hint="eastAsia"/>
      </w:rPr>
      <w:fldChar w:fldCharType="separate"/>
    </w:r>
    <w:r>
      <w:t>4</w:t>
    </w:r>
    <w:r>
      <w:rPr>
        <w:rFonts w:hint="eastAsia"/>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07330B" w14:textId="77777777" w:rsidR="00D46B82" w:rsidRDefault="00D46B82">
      <w:r>
        <w:separator/>
      </w:r>
    </w:p>
  </w:footnote>
  <w:footnote w:type="continuationSeparator" w:id="0">
    <w:p w14:paraId="5DA2338E" w14:textId="77777777" w:rsidR="00D46B82" w:rsidRDefault="00D46B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FAC45FF"/>
    <w:multiLevelType w:val="singleLevel"/>
    <w:tmpl w:val="AFAC45FF"/>
    <w:lvl w:ilvl="0">
      <w:start w:val="2"/>
      <w:numFmt w:val="decimal"/>
      <w:suff w:val="space"/>
      <w:lvlText w:val="%1."/>
      <w:lvlJc w:val="left"/>
    </w:lvl>
  </w:abstractNum>
  <w:abstractNum w:abstractNumId="1" w15:restartNumberingAfterBreak="0">
    <w:nsid w:val="C6637EF6"/>
    <w:multiLevelType w:val="singleLevel"/>
    <w:tmpl w:val="C6637EF6"/>
    <w:lvl w:ilvl="0">
      <w:start w:val="1"/>
      <w:numFmt w:val="bullet"/>
      <w:lvlText w:val=""/>
      <w:lvlJc w:val="left"/>
      <w:pPr>
        <w:ind w:left="420" w:hanging="420"/>
      </w:pPr>
      <w:rPr>
        <w:rFonts w:ascii="Wingdings" w:hAnsi="Wingdings" w:hint="default"/>
      </w:rPr>
    </w:lvl>
  </w:abstractNum>
  <w:abstractNum w:abstractNumId="2" w15:restartNumberingAfterBreak="0">
    <w:nsid w:val="D64BA7A3"/>
    <w:multiLevelType w:val="singleLevel"/>
    <w:tmpl w:val="D64BA7A3"/>
    <w:lvl w:ilvl="0">
      <w:start w:val="1"/>
      <w:numFmt w:val="decimal"/>
      <w:suff w:val="space"/>
      <w:lvlText w:val="%1."/>
      <w:lvlJc w:val="left"/>
    </w:lvl>
  </w:abstractNum>
  <w:abstractNum w:abstractNumId="3" w15:restartNumberingAfterBreak="0">
    <w:nsid w:val="0000A991"/>
    <w:multiLevelType w:val="multilevel"/>
    <w:tmpl w:val="0000A991"/>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0CDE6194"/>
    <w:multiLevelType w:val="multilevel"/>
    <w:tmpl w:val="0CDE6194"/>
    <w:lvl w:ilvl="0">
      <w:start w:val="4"/>
      <w:numFmt w:val="decimal"/>
      <w:lvlText w:val="（%1）"/>
      <w:lvlJc w:val="left"/>
      <w:pPr>
        <w:ind w:left="720" w:hanging="720"/>
      </w:pPr>
      <w:rPr>
        <w:rFonts w:hint="default"/>
      </w:rPr>
    </w:lvl>
    <w:lvl w:ilvl="1">
      <w:start w:val="1"/>
      <w:numFmt w:val="decimalEnclosedCircle"/>
      <w:lvlText w:val="%2"/>
      <w:lvlJc w:val="left"/>
      <w:pPr>
        <w:ind w:left="800" w:hanging="360"/>
      </w:pPr>
      <w:rPr>
        <w:rFonts w:hint="default"/>
      </w:r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23045648"/>
    <w:multiLevelType w:val="singleLevel"/>
    <w:tmpl w:val="23045648"/>
    <w:lvl w:ilvl="0">
      <w:start w:val="1"/>
      <w:numFmt w:val="bullet"/>
      <w:lvlText w:val=""/>
      <w:lvlJc w:val="left"/>
      <w:pPr>
        <w:ind w:left="420" w:hanging="420"/>
      </w:pPr>
      <w:rPr>
        <w:rFonts w:ascii="Wingdings" w:hAnsi="Wingdings" w:hint="default"/>
      </w:rPr>
    </w:lvl>
  </w:abstractNum>
  <w:abstractNum w:abstractNumId="6" w15:restartNumberingAfterBreak="0">
    <w:nsid w:val="292F3B44"/>
    <w:multiLevelType w:val="multilevel"/>
    <w:tmpl w:val="292F3B44"/>
    <w:lvl w:ilvl="0">
      <w:start w:val="3"/>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7" w15:restartNumberingAfterBreak="0">
    <w:nsid w:val="29E1DEA6"/>
    <w:multiLevelType w:val="singleLevel"/>
    <w:tmpl w:val="29E1DEA6"/>
    <w:lvl w:ilvl="0">
      <w:start w:val="1"/>
      <w:numFmt w:val="bullet"/>
      <w:lvlText w:val=""/>
      <w:lvlJc w:val="left"/>
      <w:pPr>
        <w:ind w:left="420" w:hanging="420"/>
      </w:pPr>
      <w:rPr>
        <w:rFonts w:ascii="Wingdings" w:hAnsi="Wingdings" w:hint="default"/>
      </w:rPr>
    </w:lvl>
  </w:abstractNum>
  <w:abstractNum w:abstractNumId="8" w15:restartNumberingAfterBreak="0">
    <w:nsid w:val="2A7E5C5F"/>
    <w:multiLevelType w:val="multilevel"/>
    <w:tmpl w:val="2A7E5C5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 w15:restartNumberingAfterBreak="0">
    <w:nsid w:val="38C767C4"/>
    <w:multiLevelType w:val="multilevel"/>
    <w:tmpl w:val="38C767C4"/>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0" w15:restartNumberingAfterBreak="0">
    <w:nsid w:val="540715B0"/>
    <w:multiLevelType w:val="singleLevel"/>
    <w:tmpl w:val="540715B0"/>
    <w:lvl w:ilvl="0">
      <w:start w:val="1"/>
      <w:numFmt w:val="bullet"/>
      <w:lvlText w:val=""/>
      <w:lvlJc w:val="left"/>
      <w:pPr>
        <w:ind w:left="420" w:hanging="420"/>
      </w:pPr>
      <w:rPr>
        <w:rFonts w:ascii="Wingdings" w:hAnsi="Wingdings" w:hint="default"/>
      </w:rPr>
    </w:lvl>
  </w:abstractNum>
  <w:abstractNum w:abstractNumId="11" w15:restartNumberingAfterBreak="0">
    <w:nsid w:val="6A97E3FC"/>
    <w:multiLevelType w:val="singleLevel"/>
    <w:tmpl w:val="6A97E3FC"/>
    <w:lvl w:ilvl="0">
      <w:start w:val="1"/>
      <w:numFmt w:val="bullet"/>
      <w:lvlText w:val=""/>
      <w:lvlJc w:val="left"/>
      <w:pPr>
        <w:ind w:left="420" w:hanging="420"/>
      </w:pPr>
      <w:rPr>
        <w:rFonts w:ascii="Wingdings" w:hAnsi="Wingdings" w:hint="default"/>
      </w:rPr>
    </w:lvl>
  </w:abstractNum>
  <w:abstractNum w:abstractNumId="12" w15:restartNumberingAfterBreak="0">
    <w:nsid w:val="7239358C"/>
    <w:multiLevelType w:val="multilevel"/>
    <w:tmpl w:val="7239358C"/>
    <w:lvl w:ilvl="0">
      <w:start w:val="1"/>
      <w:numFmt w:val="decimalEnclosedCircle"/>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288196353">
    <w:abstractNumId w:val="8"/>
  </w:num>
  <w:num w:numId="2" w16cid:durableId="674379271">
    <w:abstractNumId w:val="4"/>
  </w:num>
  <w:num w:numId="3" w16cid:durableId="1717391127">
    <w:abstractNumId w:val="11"/>
  </w:num>
  <w:num w:numId="4" w16cid:durableId="1809786967">
    <w:abstractNumId w:val="1"/>
  </w:num>
  <w:num w:numId="5" w16cid:durableId="1494373055">
    <w:abstractNumId w:val="12"/>
  </w:num>
  <w:num w:numId="6" w16cid:durableId="1829982652">
    <w:abstractNumId w:val="10"/>
  </w:num>
  <w:num w:numId="7" w16cid:durableId="2115205972">
    <w:abstractNumId w:val="6"/>
  </w:num>
  <w:num w:numId="8" w16cid:durableId="999383869">
    <w:abstractNumId w:val="5"/>
  </w:num>
  <w:num w:numId="9" w16cid:durableId="525826398">
    <w:abstractNumId w:val="7"/>
  </w:num>
  <w:num w:numId="10" w16cid:durableId="42481776">
    <w:abstractNumId w:val="3"/>
  </w:num>
  <w:num w:numId="11" w16cid:durableId="874735106">
    <w:abstractNumId w:val="9"/>
  </w:num>
  <w:num w:numId="12" w16cid:durableId="1330475265">
    <w:abstractNumId w:val="2"/>
  </w:num>
  <w:num w:numId="13" w16cid:durableId="735128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WIzZDVjM2JjMzM2YzBmMGFjMzk2MzI2MjYzNmM1ZjMifQ=="/>
  </w:docVars>
  <w:rsids>
    <w:rsidRoot w:val="00CD65E5"/>
    <w:rsid w:val="000065FD"/>
    <w:rsid w:val="000072F4"/>
    <w:rsid w:val="000176BA"/>
    <w:rsid w:val="00022797"/>
    <w:rsid w:val="00024B12"/>
    <w:rsid w:val="0002631B"/>
    <w:rsid w:val="00026C98"/>
    <w:rsid w:val="00035EB0"/>
    <w:rsid w:val="000370D1"/>
    <w:rsid w:val="000465A1"/>
    <w:rsid w:val="00046997"/>
    <w:rsid w:val="0005664B"/>
    <w:rsid w:val="00057C5B"/>
    <w:rsid w:val="00073B9B"/>
    <w:rsid w:val="00081DA2"/>
    <w:rsid w:val="00085C56"/>
    <w:rsid w:val="000944F8"/>
    <w:rsid w:val="00097A6B"/>
    <w:rsid w:val="000A3998"/>
    <w:rsid w:val="000A5EDC"/>
    <w:rsid w:val="000B5F60"/>
    <w:rsid w:val="000C172E"/>
    <w:rsid w:val="000C5715"/>
    <w:rsid w:val="000C7B72"/>
    <w:rsid w:val="000D0FE7"/>
    <w:rsid w:val="000E72AA"/>
    <w:rsid w:val="000F13FF"/>
    <w:rsid w:val="000F20F2"/>
    <w:rsid w:val="001010CD"/>
    <w:rsid w:val="001162CF"/>
    <w:rsid w:val="00134EE8"/>
    <w:rsid w:val="001424FC"/>
    <w:rsid w:val="00144106"/>
    <w:rsid w:val="00151FCA"/>
    <w:rsid w:val="0015574A"/>
    <w:rsid w:val="00156F8E"/>
    <w:rsid w:val="00163824"/>
    <w:rsid w:val="0017325B"/>
    <w:rsid w:val="001770D9"/>
    <w:rsid w:val="00191676"/>
    <w:rsid w:val="0019255B"/>
    <w:rsid w:val="001B1DDF"/>
    <w:rsid w:val="001D39B8"/>
    <w:rsid w:val="001D583E"/>
    <w:rsid w:val="001E2312"/>
    <w:rsid w:val="00200CCF"/>
    <w:rsid w:val="002075B9"/>
    <w:rsid w:val="00207851"/>
    <w:rsid w:val="0021242C"/>
    <w:rsid w:val="0021779A"/>
    <w:rsid w:val="00237F7C"/>
    <w:rsid w:val="002445FC"/>
    <w:rsid w:val="00254E77"/>
    <w:rsid w:val="00265201"/>
    <w:rsid w:val="002732C4"/>
    <w:rsid w:val="002824A4"/>
    <w:rsid w:val="00296628"/>
    <w:rsid w:val="002A36B0"/>
    <w:rsid w:val="002C72A3"/>
    <w:rsid w:val="002D2C36"/>
    <w:rsid w:val="002E5BF6"/>
    <w:rsid w:val="002F7652"/>
    <w:rsid w:val="0030694C"/>
    <w:rsid w:val="003117B2"/>
    <w:rsid w:val="00321702"/>
    <w:rsid w:val="003341B0"/>
    <w:rsid w:val="00334961"/>
    <w:rsid w:val="00336D0F"/>
    <w:rsid w:val="00342045"/>
    <w:rsid w:val="00352329"/>
    <w:rsid w:val="00354C70"/>
    <w:rsid w:val="00356866"/>
    <w:rsid w:val="003633CB"/>
    <w:rsid w:val="003741B7"/>
    <w:rsid w:val="00382DDE"/>
    <w:rsid w:val="003849E4"/>
    <w:rsid w:val="003948FC"/>
    <w:rsid w:val="00394F23"/>
    <w:rsid w:val="00397E67"/>
    <w:rsid w:val="003A7CF3"/>
    <w:rsid w:val="003B5727"/>
    <w:rsid w:val="003E01E7"/>
    <w:rsid w:val="003E17AB"/>
    <w:rsid w:val="003E4DD1"/>
    <w:rsid w:val="003E60F3"/>
    <w:rsid w:val="003F05C8"/>
    <w:rsid w:val="003F238F"/>
    <w:rsid w:val="004011FF"/>
    <w:rsid w:val="00405980"/>
    <w:rsid w:val="00405F03"/>
    <w:rsid w:val="00410B5A"/>
    <w:rsid w:val="0043133B"/>
    <w:rsid w:val="00433502"/>
    <w:rsid w:val="00436F50"/>
    <w:rsid w:val="00437126"/>
    <w:rsid w:val="00442594"/>
    <w:rsid w:val="004433B3"/>
    <w:rsid w:val="0044608C"/>
    <w:rsid w:val="0044763D"/>
    <w:rsid w:val="00456F93"/>
    <w:rsid w:val="00460819"/>
    <w:rsid w:val="00477051"/>
    <w:rsid w:val="00481FED"/>
    <w:rsid w:val="00482EFB"/>
    <w:rsid w:val="0048447C"/>
    <w:rsid w:val="00485662"/>
    <w:rsid w:val="004865CD"/>
    <w:rsid w:val="0049109C"/>
    <w:rsid w:val="00493176"/>
    <w:rsid w:val="0049442C"/>
    <w:rsid w:val="004B2E78"/>
    <w:rsid w:val="004B5B26"/>
    <w:rsid w:val="004B73B6"/>
    <w:rsid w:val="004B7FE4"/>
    <w:rsid w:val="004C1CF3"/>
    <w:rsid w:val="004C4D79"/>
    <w:rsid w:val="004C68AD"/>
    <w:rsid w:val="004D0621"/>
    <w:rsid w:val="004E3603"/>
    <w:rsid w:val="004E4267"/>
    <w:rsid w:val="004E6C8A"/>
    <w:rsid w:val="004F18DC"/>
    <w:rsid w:val="00507A5C"/>
    <w:rsid w:val="00507D88"/>
    <w:rsid w:val="00511513"/>
    <w:rsid w:val="0051799E"/>
    <w:rsid w:val="00521E30"/>
    <w:rsid w:val="00526C2A"/>
    <w:rsid w:val="005368C4"/>
    <w:rsid w:val="00540A1E"/>
    <w:rsid w:val="00545C91"/>
    <w:rsid w:val="00552153"/>
    <w:rsid w:val="005558C0"/>
    <w:rsid w:val="00564243"/>
    <w:rsid w:val="005841BC"/>
    <w:rsid w:val="005875D6"/>
    <w:rsid w:val="005879CA"/>
    <w:rsid w:val="00592172"/>
    <w:rsid w:val="005A251D"/>
    <w:rsid w:val="005A2736"/>
    <w:rsid w:val="005B52CE"/>
    <w:rsid w:val="005B75BB"/>
    <w:rsid w:val="005D04E1"/>
    <w:rsid w:val="005F21F3"/>
    <w:rsid w:val="005F6FAC"/>
    <w:rsid w:val="006122E8"/>
    <w:rsid w:val="00630EC1"/>
    <w:rsid w:val="006333C9"/>
    <w:rsid w:val="00634634"/>
    <w:rsid w:val="00653489"/>
    <w:rsid w:val="00655F31"/>
    <w:rsid w:val="0065762E"/>
    <w:rsid w:val="0066624A"/>
    <w:rsid w:val="00667497"/>
    <w:rsid w:val="00673AED"/>
    <w:rsid w:val="00674CFE"/>
    <w:rsid w:val="0068094E"/>
    <w:rsid w:val="00690B50"/>
    <w:rsid w:val="00696FB4"/>
    <w:rsid w:val="006A3D98"/>
    <w:rsid w:val="006B6612"/>
    <w:rsid w:val="006B75E7"/>
    <w:rsid w:val="006C1FEF"/>
    <w:rsid w:val="006C458D"/>
    <w:rsid w:val="006C7CF5"/>
    <w:rsid w:val="006C7F49"/>
    <w:rsid w:val="006D5FC5"/>
    <w:rsid w:val="006D7BCC"/>
    <w:rsid w:val="006E64E4"/>
    <w:rsid w:val="006E7C0A"/>
    <w:rsid w:val="006F34C0"/>
    <w:rsid w:val="006F3582"/>
    <w:rsid w:val="006F48E7"/>
    <w:rsid w:val="00705AA7"/>
    <w:rsid w:val="0072015A"/>
    <w:rsid w:val="007221B5"/>
    <w:rsid w:val="007455C9"/>
    <w:rsid w:val="0074746E"/>
    <w:rsid w:val="00752E52"/>
    <w:rsid w:val="0076057E"/>
    <w:rsid w:val="00762319"/>
    <w:rsid w:val="00774D48"/>
    <w:rsid w:val="007772AB"/>
    <w:rsid w:val="007867A0"/>
    <w:rsid w:val="007D15B2"/>
    <w:rsid w:val="007D27D3"/>
    <w:rsid w:val="007D2A94"/>
    <w:rsid w:val="007E100A"/>
    <w:rsid w:val="007E1EC8"/>
    <w:rsid w:val="007F3CE9"/>
    <w:rsid w:val="007F75D0"/>
    <w:rsid w:val="00800B80"/>
    <w:rsid w:val="008037C1"/>
    <w:rsid w:val="00825B94"/>
    <w:rsid w:val="0085491C"/>
    <w:rsid w:val="008624E6"/>
    <w:rsid w:val="00867A4A"/>
    <w:rsid w:val="008767AF"/>
    <w:rsid w:val="008853C5"/>
    <w:rsid w:val="008B0E96"/>
    <w:rsid w:val="008B3F89"/>
    <w:rsid w:val="008E5AFC"/>
    <w:rsid w:val="009005AF"/>
    <w:rsid w:val="00901F06"/>
    <w:rsid w:val="009346D7"/>
    <w:rsid w:val="00934E5A"/>
    <w:rsid w:val="00947E06"/>
    <w:rsid w:val="009553F8"/>
    <w:rsid w:val="0096598C"/>
    <w:rsid w:val="009667F5"/>
    <w:rsid w:val="009707D3"/>
    <w:rsid w:val="00981289"/>
    <w:rsid w:val="00995AE5"/>
    <w:rsid w:val="009B2103"/>
    <w:rsid w:val="009B5443"/>
    <w:rsid w:val="009C7111"/>
    <w:rsid w:val="009D4584"/>
    <w:rsid w:val="009F3609"/>
    <w:rsid w:val="00A16CB9"/>
    <w:rsid w:val="00A16D8A"/>
    <w:rsid w:val="00A47256"/>
    <w:rsid w:val="00A54658"/>
    <w:rsid w:val="00A56DB0"/>
    <w:rsid w:val="00A65F8C"/>
    <w:rsid w:val="00A67E2C"/>
    <w:rsid w:val="00A71B65"/>
    <w:rsid w:val="00A775DA"/>
    <w:rsid w:val="00A85E57"/>
    <w:rsid w:val="00A938C3"/>
    <w:rsid w:val="00AA1EB2"/>
    <w:rsid w:val="00AA6372"/>
    <w:rsid w:val="00AB7A0B"/>
    <w:rsid w:val="00AC3B96"/>
    <w:rsid w:val="00AC629B"/>
    <w:rsid w:val="00AD2D93"/>
    <w:rsid w:val="00AD5A36"/>
    <w:rsid w:val="00AD5C26"/>
    <w:rsid w:val="00AE5E06"/>
    <w:rsid w:val="00AF78C1"/>
    <w:rsid w:val="00B04E83"/>
    <w:rsid w:val="00B058CD"/>
    <w:rsid w:val="00B10A3D"/>
    <w:rsid w:val="00B17F61"/>
    <w:rsid w:val="00B32639"/>
    <w:rsid w:val="00B3760F"/>
    <w:rsid w:val="00B378BC"/>
    <w:rsid w:val="00B439E1"/>
    <w:rsid w:val="00B52F03"/>
    <w:rsid w:val="00B71D9E"/>
    <w:rsid w:val="00B72F6C"/>
    <w:rsid w:val="00B739EA"/>
    <w:rsid w:val="00B73D27"/>
    <w:rsid w:val="00B761E0"/>
    <w:rsid w:val="00B82036"/>
    <w:rsid w:val="00B82E1B"/>
    <w:rsid w:val="00B900F9"/>
    <w:rsid w:val="00BB0A1C"/>
    <w:rsid w:val="00BC63EC"/>
    <w:rsid w:val="00BE0F82"/>
    <w:rsid w:val="00BE5382"/>
    <w:rsid w:val="00BF7220"/>
    <w:rsid w:val="00C0065B"/>
    <w:rsid w:val="00C02DA4"/>
    <w:rsid w:val="00C02E06"/>
    <w:rsid w:val="00C034B8"/>
    <w:rsid w:val="00C03758"/>
    <w:rsid w:val="00C05ADF"/>
    <w:rsid w:val="00C11D14"/>
    <w:rsid w:val="00C1328A"/>
    <w:rsid w:val="00C16DF0"/>
    <w:rsid w:val="00C17377"/>
    <w:rsid w:val="00C22B39"/>
    <w:rsid w:val="00C25AB8"/>
    <w:rsid w:val="00C3459C"/>
    <w:rsid w:val="00C3664D"/>
    <w:rsid w:val="00C430B0"/>
    <w:rsid w:val="00C52DFB"/>
    <w:rsid w:val="00C566DB"/>
    <w:rsid w:val="00C70C7A"/>
    <w:rsid w:val="00C81871"/>
    <w:rsid w:val="00CB095A"/>
    <w:rsid w:val="00CB0CBA"/>
    <w:rsid w:val="00CD65E5"/>
    <w:rsid w:val="00CD752E"/>
    <w:rsid w:val="00CF02CD"/>
    <w:rsid w:val="00CF57A0"/>
    <w:rsid w:val="00CF7C36"/>
    <w:rsid w:val="00D02CFA"/>
    <w:rsid w:val="00D0529D"/>
    <w:rsid w:val="00D11824"/>
    <w:rsid w:val="00D145DF"/>
    <w:rsid w:val="00D171A1"/>
    <w:rsid w:val="00D46B82"/>
    <w:rsid w:val="00D46F6D"/>
    <w:rsid w:val="00D5177C"/>
    <w:rsid w:val="00D5467A"/>
    <w:rsid w:val="00D67A18"/>
    <w:rsid w:val="00D70026"/>
    <w:rsid w:val="00D73114"/>
    <w:rsid w:val="00D809C7"/>
    <w:rsid w:val="00D95B55"/>
    <w:rsid w:val="00DA6BD2"/>
    <w:rsid w:val="00DB47CB"/>
    <w:rsid w:val="00DC3FCE"/>
    <w:rsid w:val="00DC4F59"/>
    <w:rsid w:val="00DC6409"/>
    <w:rsid w:val="00DC6E27"/>
    <w:rsid w:val="00DD5909"/>
    <w:rsid w:val="00DE1CBF"/>
    <w:rsid w:val="00DE4E53"/>
    <w:rsid w:val="00DE65A8"/>
    <w:rsid w:val="00DF0209"/>
    <w:rsid w:val="00DF742E"/>
    <w:rsid w:val="00E16B3E"/>
    <w:rsid w:val="00E25859"/>
    <w:rsid w:val="00E35840"/>
    <w:rsid w:val="00E434E5"/>
    <w:rsid w:val="00E53FF0"/>
    <w:rsid w:val="00E558E0"/>
    <w:rsid w:val="00E60A1D"/>
    <w:rsid w:val="00E66CD0"/>
    <w:rsid w:val="00E67A69"/>
    <w:rsid w:val="00E737D5"/>
    <w:rsid w:val="00EC1C0D"/>
    <w:rsid w:val="00EC3463"/>
    <w:rsid w:val="00EC7529"/>
    <w:rsid w:val="00EF6124"/>
    <w:rsid w:val="00F05F0D"/>
    <w:rsid w:val="00F134F4"/>
    <w:rsid w:val="00F177F2"/>
    <w:rsid w:val="00F21C56"/>
    <w:rsid w:val="00F2562F"/>
    <w:rsid w:val="00F53EA9"/>
    <w:rsid w:val="00F64137"/>
    <w:rsid w:val="00F72E3B"/>
    <w:rsid w:val="00F76675"/>
    <w:rsid w:val="00F916BD"/>
    <w:rsid w:val="00F9273E"/>
    <w:rsid w:val="00F94D9F"/>
    <w:rsid w:val="00FA06F5"/>
    <w:rsid w:val="00FA1019"/>
    <w:rsid w:val="00FA1867"/>
    <w:rsid w:val="00FA726E"/>
    <w:rsid w:val="00FB10DB"/>
    <w:rsid w:val="00FB551C"/>
    <w:rsid w:val="00FC09C0"/>
    <w:rsid w:val="00FC2CAB"/>
    <w:rsid w:val="00FC6B67"/>
    <w:rsid w:val="0D691320"/>
    <w:rsid w:val="45F60406"/>
    <w:rsid w:val="4F1E42D3"/>
    <w:rsid w:val="581B0D4D"/>
    <w:rsid w:val="76A35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594870"/>
  <w15:docId w15:val="{254373FF-A6A8-4690-8B09-96CB75BFC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hAnsi="宋体" w:cs="宋体"/>
      <w:sz w:val="24"/>
      <w:szCs w:val="24"/>
    </w:rPr>
  </w:style>
  <w:style w:type="paragraph" w:styleId="4">
    <w:name w:val="heading 4"/>
    <w:basedOn w:val="a"/>
    <w:link w:val="40"/>
    <w:uiPriority w:val="9"/>
    <w:qFormat/>
    <w:pPr>
      <w:spacing w:before="100" w:beforeAutospacing="1" w:after="100" w:afterAutospacing="1"/>
      <w:outlineLvl w:val="3"/>
    </w:pPr>
    <w:rPr>
      <w:b/>
      <w:bCs/>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autoRedefine/>
    <w:uiPriority w:val="99"/>
    <w:semiHidden/>
    <w:unhideWhenUsed/>
    <w:qFormat/>
    <w:rPr>
      <w:sz w:val="18"/>
      <w:szCs w:val="18"/>
    </w:rPr>
  </w:style>
  <w:style w:type="paragraph" w:styleId="a5">
    <w:name w:val="annotation text"/>
    <w:basedOn w:val="a"/>
    <w:link w:val="a6"/>
    <w:autoRedefine/>
    <w:uiPriority w:val="99"/>
    <w:semiHidden/>
    <w:unhideWhenUsed/>
    <w:qFormat/>
  </w:style>
  <w:style w:type="paragraph" w:styleId="a7">
    <w:name w:val="Body Text"/>
    <w:basedOn w:val="a"/>
    <w:link w:val="a8"/>
    <w:autoRedefine/>
    <w:qFormat/>
    <w:pPr>
      <w:spacing w:before="180" w:after="180"/>
    </w:pPr>
    <w:rPr>
      <w:rFonts w:ascii="Calibri" w:hAnsi="Calibri" w:cs="Times New Roman"/>
      <w:lang w:eastAsia="en-US"/>
    </w:rPr>
  </w:style>
  <w:style w:type="paragraph" w:styleId="a9">
    <w:name w:val="Balloon Text"/>
    <w:basedOn w:val="a"/>
    <w:link w:val="aa"/>
    <w:autoRedefine/>
    <w:uiPriority w:val="99"/>
    <w:semiHidden/>
    <w:unhideWhenUsed/>
    <w:qFormat/>
    <w:rPr>
      <w:sz w:val="18"/>
      <w:szCs w:val="18"/>
    </w:rPr>
  </w:style>
  <w:style w:type="paragraph" w:styleId="ab">
    <w:name w:val="footer"/>
    <w:basedOn w:val="a"/>
    <w:link w:val="ac"/>
    <w:autoRedefine/>
    <w:uiPriority w:val="99"/>
    <w:unhideWhenUsed/>
    <w:qFormat/>
    <w:pPr>
      <w:tabs>
        <w:tab w:val="center" w:pos="4320"/>
        <w:tab w:val="right" w:pos="8640"/>
      </w:tabs>
    </w:pPr>
  </w:style>
  <w:style w:type="paragraph" w:styleId="ad">
    <w:name w:val="header"/>
    <w:basedOn w:val="a"/>
    <w:link w:val="ae"/>
    <w:autoRedefine/>
    <w:uiPriority w:val="99"/>
    <w:unhideWhenUsed/>
    <w:qFormat/>
    <w:pPr>
      <w:spacing w:before="100" w:beforeAutospacing="1" w:after="100" w:afterAutospacing="1"/>
    </w:pPr>
  </w:style>
  <w:style w:type="paragraph" w:styleId="af">
    <w:name w:val="Normal (Web)"/>
    <w:basedOn w:val="a"/>
    <w:autoRedefine/>
    <w:uiPriority w:val="99"/>
    <w:semiHidden/>
    <w:unhideWhenUsed/>
    <w:qFormat/>
    <w:pPr>
      <w:spacing w:before="100" w:beforeAutospacing="1" w:after="100" w:afterAutospacing="1"/>
    </w:pPr>
  </w:style>
  <w:style w:type="paragraph" w:styleId="af0">
    <w:name w:val="annotation subject"/>
    <w:basedOn w:val="a5"/>
    <w:next w:val="a5"/>
    <w:link w:val="af1"/>
    <w:autoRedefine/>
    <w:uiPriority w:val="99"/>
    <w:semiHidden/>
    <w:unhideWhenUsed/>
    <w:qFormat/>
    <w:rPr>
      <w:b/>
      <w:bCs/>
    </w:rPr>
  </w:style>
  <w:style w:type="table" w:styleId="af2">
    <w:name w:val="Table Grid"/>
    <w:basedOn w:val="a1"/>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Pr>
      <w:sz w:val="21"/>
      <w:szCs w:val="21"/>
    </w:rPr>
  </w:style>
  <w:style w:type="paragraph" w:customStyle="1" w:styleId="c-lxyj-sub1">
    <w:name w:val="c-lxyj-sub1"/>
    <w:basedOn w:val="a"/>
    <w:autoRedefine/>
    <w:uiPriority w:val="99"/>
    <w:semiHidden/>
    <w:qFormat/>
    <w:pPr>
      <w:spacing w:before="120" w:after="240"/>
    </w:pPr>
  </w:style>
  <w:style w:type="character" w:customStyle="1" w:styleId="aa">
    <w:name w:val="批注框文本 字符"/>
    <w:basedOn w:val="a0"/>
    <w:link w:val="a9"/>
    <w:autoRedefine/>
    <w:uiPriority w:val="99"/>
    <w:semiHidden/>
    <w:qFormat/>
    <w:locked/>
    <w:rPr>
      <w:rFonts w:ascii="宋体" w:eastAsia="宋体" w:hAnsi="宋体" w:cs="宋体" w:hint="eastAsia"/>
      <w:sz w:val="18"/>
      <w:szCs w:val="18"/>
    </w:rPr>
  </w:style>
  <w:style w:type="character" w:customStyle="1" w:styleId="a6">
    <w:name w:val="批注文字 字符"/>
    <w:basedOn w:val="a0"/>
    <w:link w:val="a5"/>
    <w:autoRedefine/>
    <w:uiPriority w:val="99"/>
    <w:semiHidden/>
    <w:qFormat/>
    <w:rPr>
      <w:rFonts w:ascii="宋体" w:eastAsia="宋体" w:hAnsi="宋体" w:cs="宋体"/>
      <w:sz w:val="24"/>
      <w:szCs w:val="24"/>
    </w:rPr>
  </w:style>
  <w:style w:type="paragraph" w:customStyle="1" w:styleId="word-logo1">
    <w:name w:val="word-logo1"/>
    <w:basedOn w:val="a"/>
    <w:autoRedefine/>
    <w:uiPriority w:val="99"/>
    <w:semiHidden/>
    <w:qFormat/>
    <w:pPr>
      <w:spacing w:before="200" w:after="200"/>
      <w:jc w:val="center"/>
    </w:pPr>
  </w:style>
  <w:style w:type="character" w:customStyle="1" w:styleId="c-title">
    <w:name w:val="c-title"/>
    <w:basedOn w:val="a0"/>
    <w:autoRedefine/>
    <w:qFormat/>
  </w:style>
  <w:style w:type="paragraph" w:customStyle="1" w:styleId="c-yijian-sign1">
    <w:name w:val="c-yijian-sign1"/>
    <w:basedOn w:val="a"/>
    <w:autoRedefine/>
    <w:uiPriority w:val="99"/>
    <w:semiHidden/>
    <w:qFormat/>
    <w:pPr>
      <w:spacing w:before="240" w:after="40"/>
      <w:ind w:right="800"/>
      <w:jc w:val="right"/>
    </w:pPr>
    <w:rPr>
      <w:rFonts w:ascii="仿宋" w:eastAsia="仿宋" w:hAnsi="仿宋"/>
      <w:b/>
      <w:bCs/>
    </w:rPr>
  </w:style>
  <w:style w:type="character" w:customStyle="1" w:styleId="a8">
    <w:name w:val="正文文本 字符"/>
    <w:basedOn w:val="a0"/>
    <w:link w:val="a7"/>
    <w:autoRedefine/>
    <w:qFormat/>
    <w:rPr>
      <w:rFonts w:ascii="Calibri" w:hAnsi="Calibri" w:cs="Times New Roman"/>
      <w:sz w:val="24"/>
      <w:szCs w:val="24"/>
      <w:lang w:eastAsia="en-US"/>
    </w:rPr>
  </w:style>
  <w:style w:type="paragraph" w:customStyle="1" w:styleId="c-lxyj-title">
    <w:name w:val="c-lxyj-title"/>
    <w:basedOn w:val="a"/>
    <w:autoRedefine/>
    <w:uiPriority w:val="99"/>
    <w:semiHidden/>
    <w:qFormat/>
    <w:pPr>
      <w:spacing w:before="100" w:beforeAutospacing="1" w:after="100" w:afterAutospacing="1"/>
    </w:pPr>
  </w:style>
  <w:style w:type="paragraph" w:customStyle="1" w:styleId="c-yijian-content1">
    <w:name w:val="c-yijian-content1"/>
    <w:basedOn w:val="a"/>
    <w:autoRedefine/>
    <w:uiPriority w:val="99"/>
    <w:semiHidden/>
    <w:qFormat/>
    <w:pPr>
      <w:spacing w:before="240" w:after="240"/>
      <w:ind w:left="240" w:right="240"/>
    </w:pPr>
  </w:style>
  <w:style w:type="paragraph" w:customStyle="1" w:styleId="word-title1">
    <w:name w:val="word-title1"/>
    <w:basedOn w:val="a"/>
    <w:autoRedefine/>
    <w:uiPriority w:val="99"/>
    <w:semiHidden/>
    <w:qFormat/>
    <w:pPr>
      <w:spacing w:before="100" w:beforeAutospacing="1" w:after="100" w:afterAutospacing="1"/>
    </w:pPr>
  </w:style>
  <w:style w:type="paragraph" w:customStyle="1" w:styleId="c-yijian-sign">
    <w:name w:val="c-yijian-sign"/>
    <w:basedOn w:val="a"/>
    <w:autoRedefine/>
    <w:uiPriority w:val="99"/>
    <w:semiHidden/>
    <w:qFormat/>
    <w:pPr>
      <w:spacing w:before="100" w:beforeAutospacing="1" w:after="100" w:afterAutospacing="1"/>
    </w:pPr>
  </w:style>
  <w:style w:type="paragraph" w:customStyle="1" w:styleId="c-lxyj-sub-contet1">
    <w:name w:val="c-lxyj-sub-contet1"/>
    <w:basedOn w:val="a"/>
    <w:autoRedefine/>
    <w:uiPriority w:val="99"/>
    <w:semiHidden/>
    <w:qFormat/>
    <w:pPr>
      <w:spacing w:before="40" w:after="240"/>
      <w:ind w:left="480" w:right="480" w:firstLine="480"/>
    </w:pPr>
  </w:style>
  <w:style w:type="character" w:customStyle="1" w:styleId="c-value">
    <w:name w:val="c-value"/>
    <w:basedOn w:val="a0"/>
    <w:autoRedefine/>
    <w:qFormat/>
  </w:style>
  <w:style w:type="paragraph" w:customStyle="1" w:styleId="c-lxyj-sub-title1">
    <w:name w:val="c-lxyj-sub-title1"/>
    <w:basedOn w:val="a"/>
    <w:autoRedefine/>
    <w:uiPriority w:val="99"/>
    <w:semiHidden/>
    <w:qFormat/>
    <w:pPr>
      <w:spacing w:before="100" w:beforeAutospacing="1" w:after="100" w:afterAutospacing="1"/>
      <w:ind w:firstLine="480"/>
    </w:pPr>
    <w:rPr>
      <w:rFonts w:ascii="仿宋" w:eastAsia="仿宋" w:hAnsi="仿宋"/>
      <w:b/>
      <w:bCs/>
    </w:rPr>
  </w:style>
  <w:style w:type="character" w:customStyle="1" w:styleId="50">
    <w:name w:val="标题 5 字符"/>
    <w:basedOn w:val="a0"/>
    <w:link w:val="5"/>
    <w:uiPriority w:val="9"/>
    <w:semiHidden/>
    <w:rPr>
      <w:rFonts w:ascii="宋体" w:eastAsia="宋体" w:hAnsi="宋体" w:cs="宋体"/>
      <w:b/>
      <w:bCs/>
      <w:sz w:val="28"/>
      <w:szCs w:val="28"/>
    </w:rPr>
  </w:style>
  <w:style w:type="paragraph" w:customStyle="1" w:styleId="c-base-info-content">
    <w:name w:val="c-base-info-content"/>
    <w:basedOn w:val="a"/>
    <w:uiPriority w:val="99"/>
    <w:semiHidden/>
    <w:pPr>
      <w:spacing w:before="100" w:beforeAutospacing="1" w:after="100" w:afterAutospacing="1"/>
    </w:pPr>
  </w:style>
  <w:style w:type="paragraph" w:customStyle="1" w:styleId="c-lxyj-sub">
    <w:name w:val="c-lxyj-sub"/>
    <w:basedOn w:val="a"/>
    <w:uiPriority w:val="99"/>
    <w:semiHidden/>
    <w:pPr>
      <w:spacing w:before="100" w:beforeAutospacing="1" w:after="100" w:afterAutospacing="1"/>
    </w:pPr>
  </w:style>
  <w:style w:type="paragraph" w:customStyle="1" w:styleId="c-lxyj-content">
    <w:name w:val="c-lxyj-content"/>
    <w:basedOn w:val="a"/>
    <w:uiPriority w:val="99"/>
    <w:semiHidden/>
    <w:pPr>
      <w:spacing w:before="100" w:beforeAutospacing="1" w:after="100" w:afterAutospacing="1"/>
    </w:pPr>
  </w:style>
  <w:style w:type="paragraph" w:customStyle="1" w:styleId="c-base-info-title">
    <w:name w:val="c-base-info-title"/>
    <w:basedOn w:val="a"/>
    <w:uiPriority w:val="99"/>
    <w:semiHidden/>
    <w:pPr>
      <w:spacing w:before="100" w:beforeAutospacing="1" w:after="100" w:afterAutospacing="1"/>
    </w:pPr>
  </w:style>
  <w:style w:type="paragraph" w:customStyle="1" w:styleId="word-title11">
    <w:name w:val="word-title11"/>
    <w:basedOn w:val="a"/>
    <w:uiPriority w:val="99"/>
    <w:semiHidden/>
    <w:pPr>
      <w:spacing w:before="200" w:after="400"/>
      <w:jc w:val="center"/>
    </w:pPr>
    <w:rPr>
      <w:rFonts w:ascii="黑体" w:eastAsia="黑体" w:hAnsi="黑体"/>
      <w:sz w:val="52"/>
      <w:szCs w:val="52"/>
    </w:rPr>
  </w:style>
  <w:style w:type="paragraph" w:customStyle="1" w:styleId="c-lxyj-sub-title">
    <w:name w:val="c-lxyj-sub-title"/>
    <w:basedOn w:val="a"/>
    <w:uiPriority w:val="99"/>
    <w:semiHidden/>
    <w:pPr>
      <w:spacing w:before="100" w:beforeAutospacing="1" w:after="100" w:afterAutospacing="1"/>
    </w:pPr>
  </w:style>
  <w:style w:type="character" w:customStyle="1" w:styleId="40">
    <w:name w:val="标题 4 字符"/>
    <w:basedOn w:val="a0"/>
    <w:link w:val="4"/>
    <w:uiPriority w:val="9"/>
    <w:semiHidden/>
    <w:locked/>
    <w:rPr>
      <w:rFonts w:ascii="Cambria" w:eastAsia="宋体" w:hAnsi="Cambria" w:cs="Times New Roman" w:hint="default"/>
      <w:b/>
      <w:bCs/>
      <w:sz w:val="28"/>
      <w:szCs w:val="28"/>
    </w:rPr>
  </w:style>
  <w:style w:type="paragraph" w:customStyle="1" w:styleId="c-word--empty">
    <w:name w:val="c-word--empty"/>
    <w:basedOn w:val="a"/>
    <w:uiPriority w:val="99"/>
    <w:semiHidden/>
    <w:pPr>
      <w:spacing w:before="100" w:beforeAutospacing="1" w:after="100" w:afterAutospacing="1"/>
      <w:jc w:val="center"/>
    </w:pPr>
    <w:rPr>
      <w:color w:val="DDDDDD"/>
      <w:sz w:val="36"/>
      <w:szCs w:val="36"/>
    </w:rPr>
  </w:style>
  <w:style w:type="character" w:customStyle="1" w:styleId="af1">
    <w:name w:val="批注主题 字符"/>
    <w:basedOn w:val="a6"/>
    <w:link w:val="af0"/>
    <w:uiPriority w:val="99"/>
    <w:semiHidden/>
    <w:rPr>
      <w:rFonts w:ascii="宋体" w:eastAsia="宋体" w:hAnsi="宋体" w:cs="宋体"/>
      <w:b/>
      <w:bCs/>
      <w:sz w:val="24"/>
      <w:szCs w:val="24"/>
    </w:rPr>
  </w:style>
  <w:style w:type="paragraph" w:customStyle="1" w:styleId="word-logo">
    <w:name w:val="word-logo"/>
    <w:basedOn w:val="a"/>
    <w:uiPriority w:val="99"/>
    <w:semiHidden/>
    <w:pPr>
      <w:spacing w:before="100" w:beforeAutospacing="1" w:after="100" w:afterAutospacing="1"/>
    </w:pPr>
  </w:style>
  <w:style w:type="paragraph" w:customStyle="1" w:styleId="c-base-info-content1">
    <w:name w:val="c-base-info-content1"/>
    <w:basedOn w:val="a"/>
    <w:uiPriority w:val="99"/>
    <w:semiHidden/>
    <w:pPr>
      <w:spacing w:before="20" w:after="20"/>
    </w:pPr>
  </w:style>
  <w:style w:type="paragraph" w:customStyle="1" w:styleId="text-center">
    <w:name w:val="text-center"/>
    <w:basedOn w:val="a"/>
    <w:uiPriority w:val="99"/>
    <w:semiHidden/>
    <w:pPr>
      <w:spacing w:before="100" w:beforeAutospacing="1" w:after="100" w:afterAutospacing="1"/>
      <w:jc w:val="center"/>
    </w:pPr>
  </w:style>
  <w:style w:type="paragraph" w:styleId="af4">
    <w:name w:val="List Paragraph"/>
    <w:basedOn w:val="a"/>
    <w:uiPriority w:val="34"/>
    <w:qFormat/>
    <w:pPr>
      <w:ind w:firstLineChars="200" w:firstLine="420"/>
    </w:pPr>
  </w:style>
  <w:style w:type="character" w:customStyle="1" w:styleId="a4">
    <w:name w:val="文档结构图 字符"/>
    <w:basedOn w:val="a0"/>
    <w:link w:val="a3"/>
    <w:uiPriority w:val="99"/>
    <w:semiHidden/>
    <w:locked/>
    <w:rPr>
      <w:rFonts w:ascii="宋体" w:eastAsia="宋体" w:hAnsi="宋体" w:cs="宋体" w:hint="eastAsia"/>
      <w:sz w:val="18"/>
      <w:szCs w:val="18"/>
    </w:rPr>
  </w:style>
  <w:style w:type="paragraph" w:customStyle="1" w:styleId="c-lxyj-title1">
    <w:name w:val="c-lxyj-title1"/>
    <w:basedOn w:val="a"/>
    <w:uiPriority w:val="99"/>
    <w:semiHidden/>
    <w:pPr>
      <w:spacing w:before="120" w:after="120" w:line="400" w:lineRule="atLeast"/>
    </w:pPr>
    <w:rPr>
      <w:b/>
      <w:bCs/>
    </w:rPr>
  </w:style>
  <w:style w:type="character" w:customStyle="1" w:styleId="ae">
    <w:name w:val="页眉 字符"/>
    <w:basedOn w:val="a0"/>
    <w:link w:val="ad"/>
    <w:uiPriority w:val="99"/>
    <w:locked/>
    <w:rPr>
      <w:rFonts w:ascii="宋体" w:eastAsia="宋体" w:hAnsi="宋体" w:cs="宋体" w:hint="eastAsia"/>
      <w:sz w:val="18"/>
      <w:szCs w:val="18"/>
    </w:rPr>
  </w:style>
  <w:style w:type="paragraph" w:customStyle="1" w:styleId="c-lxyj-content1">
    <w:name w:val="c-lxyj-content1"/>
    <w:basedOn w:val="a"/>
    <w:uiPriority w:val="99"/>
    <w:semiHidden/>
    <w:pPr>
      <w:spacing w:before="240" w:after="480" w:line="480" w:lineRule="atLeast"/>
      <w:ind w:left="80" w:right="80" w:firstLine="480"/>
    </w:pPr>
  </w:style>
  <w:style w:type="paragraph" w:customStyle="1" w:styleId="FirstParagraph">
    <w:name w:val="First Paragraph"/>
    <w:basedOn w:val="a7"/>
    <w:next w:val="a7"/>
    <w:qFormat/>
  </w:style>
  <w:style w:type="character" w:customStyle="1" w:styleId="ac">
    <w:name w:val="页脚 字符"/>
    <w:basedOn w:val="a0"/>
    <w:link w:val="ab"/>
    <w:uiPriority w:val="99"/>
    <w:locked/>
    <w:rPr>
      <w:rFonts w:ascii="宋体" w:eastAsia="宋体" w:hAnsi="宋体" w:cs="宋体" w:hint="eastAsia"/>
      <w:sz w:val="18"/>
      <w:szCs w:val="18"/>
    </w:rPr>
  </w:style>
  <w:style w:type="paragraph" w:customStyle="1" w:styleId="c-word--title">
    <w:name w:val="c-word--title"/>
    <w:basedOn w:val="a"/>
    <w:uiPriority w:val="99"/>
    <w:semiHidden/>
    <w:pPr>
      <w:jc w:val="center"/>
    </w:pPr>
  </w:style>
  <w:style w:type="paragraph" w:customStyle="1" w:styleId="c-lxyj-sub-contet">
    <w:name w:val="c-lxyj-sub-contet"/>
    <w:basedOn w:val="a"/>
    <w:uiPriority w:val="99"/>
    <w:semiHidden/>
    <w:pPr>
      <w:spacing w:before="100" w:beforeAutospacing="1" w:after="100" w:afterAutospacing="1"/>
    </w:pPr>
  </w:style>
  <w:style w:type="paragraph" w:customStyle="1" w:styleId="c-base-info-title1">
    <w:name w:val="c-base-info-title1"/>
    <w:basedOn w:val="a"/>
    <w:uiPriority w:val="99"/>
    <w:semiHidden/>
    <w:pPr>
      <w:keepNext/>
      <w:spacing w:before="100" w:beforeAutospacing="1" w:after="100" w:afterAutospacing="1" w:line="600" w:lineRule="atLeast"/>
    </w:pPr>
    <w:rPr>
      <w:rFonts w:ascii="黑体" w:eastAsia="黑体" w:hAnsi="黑体"/>
      <w:sz w:val="28"/>
      <w:szCs w:val="28"/>
    </w:rPr>
  </w:style>
  <w:style w:type="paragraph" w:customStyle="1" w:styleId="c-yijian-content">
    <w:name w:val="c-yijian-content"/>
    <w:basedOn w:val="a"/>
    <w:uiPriority w:val="99"/>
    <w:semiHidden/>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7892408">
      <w:bodyDiv w:val="1"/>
      <w:marLeft w:val="0"/>
      <w:marRight w:val="0"/>
      <w:marTop w:val="0"/>
      <w:marBottom w:val="0"/>
      <w:divBdr>
        <w:top w:val="none" w:sz="0" w:space="0" w:color="auto"/>
        <w:left w:val="none" w:sz="0" w:space="0" w:color="auto"/>
        <w:bottom w:val="none" w:sz="0" w:space="0" w:color="auto"/>
        <w:right w:val="none" w:sz="0" w:space="0" w:color="auto"/>
      </w:divBdr>
      <w:divsChild>
        <w:div w:id="25690514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2392</Words>
  <Characters>13639</Characters>
  <Application>Microsoft Office Word</Application>
  <DocSecurity>0</DocSecurity>
  <Lines>113</Lines>
  <Paragraphs>31</Paragraphs>
  <ScaleCrop>false</ScaleCrop>
  <Company/>
  <LinksUpToDate>false</LinksUpToDate>
  <CharactersWithSpaces>16000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严沁</dc:creator>
  <cp:lastModifiedBy>Felix Steven</cp:lastModifiedBy>
  <cp:revision>2</cp:revision>
  <cp:lastPrinted>2024-05-25T07:52:00Z</cp:lastPrinted>
  <dcterms:created xsi:type="dcterms:W3CDTF">2024-05-31T11:46:00Z</dcterms:created>
  <dcterms:modified xsi:type="dcterms:W3CDTF">2024-05-31T11:46:00Z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00F2B1237D4D4DB285DAC358418C67A4_13</vt:lpwstr>
  </property>
</Properties>
</file>